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1 к Отчету об исполнении бюджета, 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6492A" w:rsidRPr="001853E7" w:rsidRDefault="0046492A" w:rsidP="0046492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«15»  июня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 20  </w:t>
      </w: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ВИДОВ ДОХОДОВ, ПОДВИДОВ ДОХОДОВ,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КЛАССИФИКАЦИИ ОПЕРАЦИЙ СЕКТОРА ГОСУДАРСТВЕННОГО УПРАВЛЕНИЯ,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 w:rsidRPr="00792CDB">
        <w:rPr>
          <w:rFonts w:ascii="Times New Roman" w:hAnsi="Times New Roman"/>
          <w:b/>
          <w:bCs/>
          <w:lang w:eastAsia="ru-RU"/>
        </w:rPr>
        <w:t>ОТНОСЯЩИХСЯ</w:t>
      </w:r>
      <w:proofErr w:type="gramEnd"/>
      <w:r w:rsidRPr="00792CDB">
        <w:rPr>
          <w:rFonts w:ascii="Times New Roman" w:hAnsi="Times New Roman"/>
          <w:b/>
          <w:bCs/>
          <w:lang w:eastAsia="ru-RU"/>
        </w:rPr>
        <w:t xml:space="preserve"> К ДОХОДАМ БЮДЖЕТА, ЗА 201</w:t>
      </w:r>
      <w:r w:rsidR="00B7445A">
        <w:rPr>
          <w:rFonts w:ascii="Times New Roman" w:hAnsi="Times New Roman"/>
          <w:b/>
          <w:bCs/>
          <w:lang w:eastAsia="ru-RU"/>
        </w:rPr>
        <w:t>6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>тыс. руб</w:t>
      </w:r>
      <w:r>
        <w:rPr>
          <w:rFonts w:ascii="Times New Roman" w:hAnsi="Times New Roman"/>
          <w:lang w:eastAsia="ru-RU"/>
        </w:rPr>
        <w:t>.)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2239"/>
        <w:gridCol w:w="1134"/>
        <w:gridCol w:w="1276"/>
        <w:gridCol w:w="1021"/>
      </w:tblGrid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 xml:space="preserve">Код бюджетной  </w:t>
            </w:r>
            <w:r w:rsidRPr="005028E2">
              <w:rPr>
                <w:rFonts w:ascii="Times New Roman" w:hAnsi="Times New Roman"/>
                <w:b/>
                <w:lang w:eastAsia="ru-RU"/>
              </w:rPr>
              <w:br/>
              <w:t>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Утве</w:t>
            </w:r>
            <w:r w:rsidRPr="005028E2">
              <w:rPr>
                <w:rFonts w:ascii="Times New Roman" w:hAnsi="Times New Roman"/>
                <w:b/>
                <w:lang w:eastAsia="ru-RU"/>
              </w:rPr>
              <w:t>р</w:t>
            </w:r>
            <w:r w:rsidRPr="005028E2">
              <w:rPr>
                <w:rFonts w:ascii="Times New Roman" w:hAnsi="Times New Roman"/>
                <w:b/>
                <w:lang w:eastAsia="ru-RU"/>
              </w:rPr>
              <w:t>ждено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Исполнено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%</w:t>
            </w:r>
            <w:r w:rsidRPr="005028E2">
              <w:rPr>
                <w:rFonts w:ascii="Times New Roman" w:hAnsi="Times New Roman"/>
                <w:b/>
                <w:lang w:eastAsia="ru-RU"/>
              </w:rPr>
              <w:br/>
            </w:r>
            <w:proofErr w:type="spellStart"/>
            <w:r w:rsidR="005028E2">
              <w:rPr>
                <w:rFonts w:ascii="Times New Roman" w:hAnsi="Times New Roman"/>
                <w:b/>
                <w:lang w:eastAsia="ru-RU"/>
              </w:rPr>
              <w:t>И</w:t>
            </w:r>
            <w:r w:rsidRPr="005028E2">
              <w:rPr>
                <w:rFonts w:ascii="Times New Roman" w:hAnsi="Times New Roman"/>
                <w:b/>
                <w:lang w:eastAsia="ru-RU"/>
              </w:rPr>
              <w:t>сполне</w:t>
            </w:r>
            <w:proofErr w:type="spellEnd"/>
          </w:p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028E2">
              <w:rPr>
                <w:rFonts w:ascii="Times New Roman" w:hAnsi="Times New Roman"/>
                <w:b/>
                <w:lang w:eastAsia="ru-RU"/>
              </w:rPr>
              <w:t>ния</w:t>
            </w:r>
            <w:proofErr w:type="spellEnd"/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BC47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350B7">
              <w:rPr>
                <w:rFonts w:ascii="Times New Roman" w:hAnsi="Times New Roman"/>
                <w:b/>
                <w:lang w:eastAsia="ru-RU"/>
              </w:rPr>
              <w:t xml:space="preserve">ДОХОДЫ БЮДЖЕТА - ИТОГО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BC47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D909F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10B">
              <w:rPr>
                <w:rFonts w:ascii="Times New Roman" w:hAnsi="Times New Roman"/>
                <w:b/>
                <w:lang w:eastAsia="ru-RU"/>
              </w:rPr>
              <w:t>31 191,1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D909F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10B">
              <w:rPr>
                <w:rFonts w:ascii="Times New Roman" w:hAnsi="Times New Roman"/>
                <w:b/>
                <w:lang w:eastAsia="ru-RU"/>
              </w:rPr>
              <w:t>32 684,7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AF1FF5" w:rsidP="00D90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10B">
              <w:rPr>
                <w:rFonts w:ascii="Times New Roman" w:hAnsi="Times New Roman"/>
                <w:b/>
                <w:lang w:eastAsia="ru-RU"/>
              </w:rPr>
              <w:t>104,</w:t>
            </w:r>
            <w:r w:rsidR="00D909F9" w:rsidRPr="0007710B">
              <w:rPr>
                <w:rFonts w:ascii="Times New Roman" w:hAnsi="Times New Roman"/>
                <w:b/>
                <w:lang w:eastAsia="ru-RU"/>
              </w:rPr>
              <w:t>79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E75C2" w:rsidRDefault="00BC47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CE75C2">
              <w:rPr>
                <w:rFonts w:ascii="Times New Roman" w:hAnsi="Times New Roman"/>
                <w:i/>
                <w:lang w:eastAsia="ru-RU"/>
              </w:rPr>
              <w:t>НАЛОГОВЫЕ И НЕНАЛОГОВЫЕ Д</w:t>
            </w:r>
            <w:r w:rsidRPr="00CE75C2">
              <w:rPr>
                <w:rFonts w:ascii="Times New Roman" w:hAnsi="Times New Roman"/>
                <w:i/>
                <w:lang w:eastAsia="ru-RU"/>
              </w:rPr>
              <w:t>О</w:t>
            </w:r>
            <w:r w:rsidRPr="00CE75C2">
              <w:rPr>
                <w:rFonts w:ascii="Times New Roman" w:hAnsi="Times New Roman"/>
                <w:i/>
                <w:lang w:eastAsia="ru-RU"/>
              </w:rPr>
              <w:t xml:space="preserve">ХОДЫ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58F9" w:rsidRDefault="00BC47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758F9">
              <w:rPr>
                <w:rFonts w:ascii="Times New Roman" w:hAnsi="Times New Roman"/>
                <w:i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58F9" w:rsidRDefault="000B5B8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758F9">
              <w:rPr>
                <w:rFonts w:ascii="Times New Roman" w:hAnsi="Times New Roman"/>
                <w:i/>
                <w:lang w:eastAsia="ru-RU"/>
              </w:rPr>
              <w:t>17</w:t>
            </w:r>
            <w:r w:rsidR="00DE2872" w:rsidRPr="007758F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758F9">
              <w:rPr>
                <w:rFonts w:ascii="Times New Roman" w:hAnsi="Times New Roman"/>
                <w:i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58F9" w:rsidRDefault="004C7A1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758F9">
              <w:rPr>
                <w:rFonts w:ascii="Times New Roman" w:hAnsi="Times New Roman"/>
                <w:i/>
                <w:lang w:eastAsia="ru-RU"/>
              </w:rPr>
              <w:t>19</w:t>
            </w:r>
            <w:r w:rsidR="00DE2872" w:rsidRPr="007758F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758F9">
              <w:rPr>
                <w:rFonts w:ascii="Times New Roman" w:hAnsi="Times New Roman"/>
                <w:i/>
                <w:lang w:eastAsia="ru-RU"/>
              </w:rPr>
              <w:t>781,6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3B619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115,3</w:t>
            </w:r>
          </w:p>
        </w:tc>
      </w:tr>
      <w:tr w:rsidR="002112E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ПРИБЫЛЬ,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7758F9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7758F9" w:rsidRDefault="00C55DF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7 142,5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7758F9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6 946,7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3B619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97,3</w:t>
            </w:r>
          </w:p>
        </w:tc>
      </w:tr>
      <w:tr w:rsidR="002112E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 на доходы физических лиц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C55DF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7 142,5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6 946,7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97,3</w:t>
            </w:r>
          </w:p>
        </w:tc>
      </w:tr>
      <w:tr w:rsidR="002112E0" w:rsidRPr="00011B63" w:rsidTr="008A5A09">
        <w:trPr>
          <w:cantSplit/>
          <w:trHeight w:val="2284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(сумма пл</w:t>
            </w:r>
            <w:r w:rsidRPr="00011B63">
              <w:rPr>
                <w:rFonts w:ascii="Times New Roman" w:hAnsi="Times New Roman"/>
                <w:color w:val="000000"/>
              </w:rPr>
              <w:t>а</w:t>
            </w:r>
            <w:r w:rsidRPr="00011B63">
              <w:rPr>
                <w:rFonts w:ascii="Times New Roman" w:hAnsi="Times New Roman"/>
                <w:color w:val="000000"/>
              </w:rPr>
              <w:t>тежа)</w:t>
            </w:r>
            <w:r w:rsidRPr="008D6D3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C55DF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7 142,5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F210C2" w:rsidP="00F2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6 823,6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95,5</w:t>
            </w:r>
          </w:p>
        </w:tc>
      </w:tr>
      <w:tr w:rsidR="002112E0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88270A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270A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декса Российской Федерации (пени по с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AD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10102010012</w:t>
            </w:r>
            <w:r w:rsidR="00AD4B38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11B6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101020100130000110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9D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4254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1165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6520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116520">
              <w:rPr>
                <w:rFonts w:ascii="Times New Roman" w:hAnsi="Times New Roman"/>
                <w:color w:val="000000"/>
              </w:rPr>
              <w:t>о</w:t>
            </w:r>
            <w:r w:rsidRPr="00116520">
              <w:rPr>
                <w:rFonts w:ascii="Times New Roman" w:hAnsi="Times New Roman"/>
                <w:color w:val="000000"/>
              </w:rPr>
              <w:t>дов, полученных от осуществления де</w:t>
            </w:r>
            <w:r w:rsidRPr="00116520">
              <w:rPr>
                <w:rFonts w:ascii="Times New Roman" w:hAnsi="Times New Roman"/>
                <w:color w:val="000000"/>
              </w:rPr>
              <w:t>я</w:t>
            </w:r>
            <w:r w:rsidRPr="00116520">
              <w:rPr>
                <w:rFonts w:ascii="Times New Roman" w:hAnsi="Times New Roman"/>
                <w:color w:val="000000"/>
              </w:rPr>
              <w:t>тельности физическими лицами, зарег</w:t>
            </w:r>
            <w:r w:rsidRPr="00116520">
              <w:rPr>
                <w:rFonts w:ascii="Times New Roman" w:hAnsi="Times New Roman"/>
                <w:color w:val="000000"/>
              </w:rPr>
              <w:t>и</w:t>
            </w:r>
            <w:r w:rsidRPr="00116520">
              <w:rPr>
                <w:rFonts w:ascii="Times New Roman" w:hAnsi="Times New Roman"/>
                <w:color w:val="000000"/>
              </w:rPr>
              <w:t>стрированными в качестве индивидуал</w:t>
            </w:r>
            <w:r w:rsidRPr="00116520">
              <w:rPr>
                <w:rFonts w:ascii="Times New Roman" w:hAnsi="Times New Roman"/>
                <w:color w:val="000000"/>
              </w:rPr>
              <w:t>ь</w:t>
            </w:r>
            <w:r w:rsidRPr="00116520">
              <w:rPr>
                <w:rFonts w:ascii="Times New Roman" w:hAnsi="Times New Roman"/>
                <w:color w:val="000000"/>
              </w:rPr>
              <w:t>ных предпринимателей, нотариусов, з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нимающихся частной практикой, адвок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тов, учредивших адвокатские кабинеты, и других лиц, занимающихся частной пра</w:t>
            </w:r>
            <w:r w:rsidRPr="00116520">
              <w:rPr>
                <w:rFonts w:ascii="Times New Roman" w:hAnsi="Times New Roman"/>
                <w:color w:val="000000"/>
              </w:rPr>
              <w:t>к</w:t>
            </w:r>
            <w:r w:rsidRPr="00116520">
              <w:rPr>
                <w:rFonts w:ascii="Times New Roman" w:hAnsi="Times New Roman"/>
                <w:color w:val="000000"/>
              </w:rPr>
              <w:t>тикой в соответствии со статьей 227 Н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логового кодекса Российской Федерации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434254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10102020012</w:t>
            </w:r>
            <w:r w:rsidR="00011B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434254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lastRenderedPageBreak/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дов, полученных от осуществления де</w:t>
            </w:r>
            <w:r w:rsidRPr="008D6D33">
              <w:rPr>
                <w:rFonts w:ascii="Times New Roman" w:hAnsi="Times New Roman"/>
                <w:lang w:eastAsia="ru-RU"/>
              </w:rPr>
              <w:t>я</w:t>
            </w:r>
            <w:r w:rsidRPr="008D6D33">
              <w:rPr>
                <w:rFonts w:ascii="Times New Roman" w:hAnsi="Times New Roman"/>
                <w:lang w:eastAsia="ru-RU"/>
              </w:rPr>
              <w:t>тельности физическими лицами, зарег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стрированными в качестве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</w:t>
            </w:r>
            <w:r w:rsidRPr="008D6D33">
              <w:rPr>
                <w:rFonts w:ascii="Times New Roman" w:hAnsi="Times New Roman"/>
                <w:lang w:eastAsia="ru-RU"/>
              </w:rPr>
              <w:t>к</w:t>
            </w:r>
            <w:r w:rsidRPr="008D6D33">
              <w:rPr>
                <w:rFonts w:ascii="Times New Roman" w:hAnsi="Times New Roman"/>
                <w:lang w:eastAsia="ru-RU"/>
              </w:rPr>
              <w:t>тикой, адвокатов, учредивших адвока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ские кабинеты и других лиц, занима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щихся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Налогового кодекса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(взыскания)  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(сумма платежа</w:t>
            </w:r>
            <w:r w:rsidR="00F210C2">
              <w:rPr>
                <w:rFonts w:ascii="Times New Roman" w:hAnsi="Times New Roman"/>
                <w:lang w:eastAsia="ru-RU"/>
              </w:rPr>
              <w:t xml:space="preserve"> (перерасчеты, нед</w:t>
            </w:r>
            <w:r w:rsidR="00F210C2">
              <w:rPr>
                <w:rFonts w:ascii="Times New Roman" w:hAnsi="Times New Roman"/>
                <w:lang w:eastAsia="ru-RU"/>
              </w:rPr>
              <w:t>о</w:t>
            </w:r>
            <w:r w:rsidR="00F210C2">
              <w:rPr>
                <w:rFonts w:ascii="Times New Roman" w:hAnsi="Times New Roman"/>
                <w:lang w:eastAsia="ru-RU"/>
              </w:rPr>
              <w:t>имка и задолженность по соответству</w:t>
            </w:r>
            <w:r w:rsidR="00F210C2">
              <w:rPr>
                <w:rFonts w:ascii="Times New Roman" w:hAnsi="Times New Roman"/>
                <w:lang w:eastAsia="ru-RU"/>
              </w:rPr>
              <w:t>ю</w:t>
            </w:r>
            <w:r w:rsidR="00F210C2">
              <w:rPr>
                <w:rFonts w:ascii="Times New Roman" w:hAnsi="Times New Roman"/>
                <w:lang w:eastAsia="ru-RU"/>
              </w:rPr>
              <w:t>щему платежу,  в том числе по отмене</w:t>
            </w:r>
            <w:r w:rsidR="00F210C2">
              <w:rPr>
                <w:rFonts w:ascii="Times New Roman" w:hAnsi="Times New Roman"/>
                <w:lang w:eastAsia="ru-RU"/>
              </w:rPr>
              <w:t>н</w:t>
            </w:r>
            <w:r w:rsidR="00F210C2">
              <w:rPr>
                <w:rFonts w:ascii="Times New Roman" w:hAnsi="Times New Roman"/>
                <w:lang w:eastAsia="ru-RU"/>
              </w:rPr>
              <w:t>ному</w:t>
            </w:r>
            <w:r w:rsidRPr="008D6D33">
              <w:rPr>
                <w:rFonts w:ascii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191AD8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1AD8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191AD8">
              <w:rPr>
                <w:rFonts w:ascii="Times New Roman" w:hAnsi="Times New Roman"/>
                <w:lang w:eastAsia="ru-RU"/>
              </w:rPr>
              <w:t>о</w:t>
            </w:r>
            <w:r w:rsidRPr="00191AD8">
              <w:rPr>
                <w:rFonts w:ascii="Times New Roman" w:hAnsi="Times New Roman"/>
                <w:lang w:eastAsia="ru-RU"/>
              </w:rPr>
              <w:t>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10102030012</w:t>
            </w:r>
            <w:r w:rsidR="00011BE1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F2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462D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6A417C" w:rsidRDefault="006A417C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НАЛОГИ НА ТОВАРЫ (РАБОТЫ, 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ЛУГИ) РЕАЛИЗУЕМЫЕ НА ТЕРРИТ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РИИ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6A417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4E44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1 996,2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502D56" w:rsidP="00023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2 100,</w:t>
            </w:r>
            <w:r w:rsidR="00023FEE" w:rsidRPr="007758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3B619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B6197"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6A417C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9D70EF" w:rsidRDefault="006A0D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6" w:tooltip="&quot;Налоговый кодекс Российской Федерации (часть вторая)&quot; от 05.08.2000 N 117-ФЗ&#10;(ред. от 08.03.2015)" w:history="1">
              <w:r w:rsidR="009D70EF" w:rsidRPr="009D70EF">
                <w:rPr>
                  <w:rFonts w:ascii="Times New Roman" w:hAnsi="Times New Roman"/>
                  <w:shd w:val="clear" w:color="auto" w:fill="FFFFFF"/>
                </w:rPr>
                <w:t>Акцизы</w:t>
              </w:r>
            </w:hyperlink>
            <w:r w:rsidR="009D70EF" w:rsidRPr="009D70EF">
              <w:rPr>
                <w:rFonts w:ascii="Times New Roman" w:hAnsi="Times New Roman"/>
                <w:shd w:val="clear" w:color="auto" w:fill="FFFFFF"/>
              </w:rPr>
              <w:t> 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по подакцизным товарам (пр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дукции), производимым на территории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Default="006A417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103020000</w:t>
            </w:r>
            <w:r w:rsidR="009D70E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9D70EF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215B96" w:rsidRDefault="004E44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2 100,2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дизельное топливо, подлежащие распределению м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32B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718,0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107,7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 xml:space="preserve">Доходы от уплаты акцизов </w:t>
            </w:r>
            <w:r w:rsidRPr="00C6411D">
              <w:rPr>
                <w:rFonts w:ascii="Times New Roman" w:hAnsi="Times New Roman"/>
              </w:rPr>
              <w:t>на моторные масла для дизельных и (или) карбюрато</w:t>
            </w:r>
            <w:r w:rsidRPr="00C6411D">
              <w:rPr>
                <w:rFonts w:ascii="Times New Roman" w:hAnsi="Times New Roman"/>
              </w:rPr>
              <w:t>р</w:t>
            </w:r>
            <w:r w:rsidRPr="00C6411D">
              <w:rPr>
                <w:rFonts w:ascii="Times New Roman" w:hAnsi="Times New Roman"/>
              </w:rPr>
              <w:t>ных (</w:t>
            </w:r>
            <w:proofErr w:type="spellStart"/>
            <w:r w:rsidRPr="00C6411D">
              <w:rPr>
                <w:rFonts w:ascii="Times New Roman" w:hAnsi="Times New Roman"/>
              </w:rPr>
              <w:t>инжекторных</w:t>
            </w:r>
            <w:proofErr w:type="spellEnd"/>
            <w:r w:rsidRPr="00C6411D">
              <w:rPr>
                <w:rFonts w:ascii="Times New Roman" w:hAnsi="Times New Roman"/>
              </w:rPr>
              <w:t>) двигателей, подл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жащие распределению между бюджетами субъектов Российской Федерации и мес</w:t>
            </w:r>
            <w:r w:rsidRPr="00C6411D">
              <w:rPr>
                <w:rFonts w:ascii="Times New Roman" w:hAnsi="Times New Roman"/>
              </w:rPr>
              <w:t>т</w:t>
            </w:r>
            <w:r w:rsidRPr="00C6411D">
              <w:rPr>
                <w:rFonts w:ascii="Times New Roman" w:hAnsi="Times New Roman"/>
              </w:rPr>
              <w:t>ными бюджетами с учетом установле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77570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32B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  <w:p w:rsidR="00502D56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105,8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автом</w:t>
            </w:r>
            <w:r w:rsidRPr="00C6411D">
              <w:rPr>
                <w:rFonts w:ascii="Times New Roman" w:hAnsi="Times New Roman"/>
              </w:rPr>
              <w:t>о</w:t>
            </w:r>
            <w:r w:rsidRPr="00C6411D">
              <w:rPr>
                <w:rFonts w:ascii="Times New Roman" w:hAnsi="Times New Roman"/>
              </w:rPr>
              <w:t>бильный бензин, подлежащие распред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лению между бюджетами субъектов Ро</w:t>
            </w:r>
            <w:r w:rsidRPr="00C6411D">
              <w:rPr>
                <w:rFonts w:ascii="Times New Roman" w:hAnsi="Times New Roman"/>
              </w:rPr>
              <w:t>с</w:t>
            </w:r>
            <w:r w:rsidRPr="00C6411D">
              <w:rPr>
                <w:rFonts w:ascii="Times New Roman" w:hAnsi="Times New Roman"/>
              </w:rPr>
              <w:t>сийской Федерации и местными бюдж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тами с учетом установленных диффере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цированных нормативов отчислений в м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стные бюджеты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32B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112,0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lastRenderedPageBreak/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прямого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53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532B73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СОВОКУПНЫЙ ДОХОД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E6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84,6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10503000000000110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84,6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84,4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F13C2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13C26">
              <w:rPr>
                <w:rFonts w:ascii="Times New Roman" w:hAnsi="Times New Roman"/>
                <w:lang w:eastAsia="ru-RU"/>
              </w:rPr>
              <w:t>Единый сельскохозяйственный налог (п</w:t>
            </w:r>
            <w:r w:rsidRPr="00F13C26">
              <w:rPr>
                <w:rFonts w:ascii="Times New Roman" w:hAnsi="Times New Roman"/>
                <w:lang w:eastAsia="ru-RU"/>
              </w:rPr>
              <w:t>е</w:t>
            </w:r>
            <w:r w:rsidRPr="00F13C26">
              <w:rPr>
                <w:rFonts w:ascii="Times New Roman" w:hAnsi="Times New Roman"/>
                <w:lang w:eastAsia="ru-RU"/>
              </w:rPr>
              <w:t>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77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10503010012</w:t>
            </w:r>
            <w:r w:rsidR="00771C4E" w:rsidRPr="00867F6B">
              <w:rPr>
                <w:rFonts w:ascii="Times New Roman" w:hAnsi="Times New Roman"/>
                <w:lang w:eastAsia="ru-RU"/>
              </w:rPr>
              <w:t>1</w:t>
            </w:r>
            <w:r w:rsidRPr="00867F6B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ИМУЩЕСТВО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6 071,4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CB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7 958,0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131,1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СКИХ ЛИЦ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505,0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 в границах поселений (сумма плат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A1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485,6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3E13F7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13F7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E13F7">
              <w:rPr>
                <w:rFonts w:ascii="Times New Roman" w:hAnsi="Times New Roman"/>
                <w:lang w:eastAsia="ru-RU"/>
              </w:rPr>
              <w:t>н</w:t>
            </w:r>
            <w:r w:rsidRPr="003E13F7">
              <w:rPr>
                <w:rFonts w:ascii="Times New Roman" w:hAnsi="Times New Roman"/>
                <w:lang w:eastAsia="ru-RU"/>
              </w:rPr>
              <w:t>ным в границах сельских поселений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A1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10601030102</w:t>
            </w:r>
            <w:r w:rsidR="00A12703" w:rsidRPr="00867F6B">
              <w:rPr>
                <w:rFonts w:ascii="Times New Roman" w:hAnsi="Times New Roman"/>
                <w:lang w:eastAsia="ru-RU"/>
              </w:rPr>
              <w:t>1</w:t>
            </w:r>
            <w:r w:rsidRPr="00867F6B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5 594,8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CB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7 453,0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A6C6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133,2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EA3D67" w:rsidP="00EA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налог с организаций, обл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дающих земельным участком</w:t>
            </w:r>
            <w:r w:rsidR="00D20420" w:rsidRPr="008D6D33">
              <w:rPr>
                <w:rFonts w:ascii="Times New Roman" w:hAnsi="Times New Roman"/>
                <w:lang w:eastAsia="ru-RU"/>
              </w:rPr>
              <w:t>, распол</w:t>
            </w:r>
            <w:r w:rsidR="00D20420" w:rsidRPr="008D6D33">
              <w:rPr>
                <w:rFonts w:ascii="Times New Roman" w:hAnsi="Times New Roman"/>
                <w:lang w:eastAsia="ru-RU"/>
              </w:rPr>
              <w:t>о</w:t>
            </w:r>
            <w:r w:rsidR="00D20420" w:rsidRPr="008D6D33">
              <w:rPr>
                <w:rFonts w:ascii="Times New Roman" w:hAnsi="Times New Roman"/>
                <w:lang w:eastAsia="ru-RU"/>
              </w:rPr>
              <w:t xml:space="preserve">женным в границах </w:t>
            </w:r>
            <w:r>
              <w:rPr>
                <w:rFonts w:ascii="Times New Roman" w:hAnsi="Times New Roman"/>
                <w:lang w:eastAsia="ru-RU"/>
              </w:rPr>
              <w:t xml:space="preserve">сельских </w:t>
            </w:r>
            <w:r w:rsidR="00D20420" w:rsidRPr="008D6D33">
              <w:rPr>
                <w:rFonts w:ascii="Times New Roman" w:hAnsi="Times New Roman"/>
                <w:lang w:eastAsia="ru-RU"/>
              </w:rPr>
              <w:t>поселе</w:t>
            </w:r>
            <w:r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EA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106060</w:t>
            </w:r>
            <w:r w:rsidR="001A0AE0" w:rsidRPr="00867F6B">
              <w:rPr>
                <w:rFonts w:ascii="Times New Roman" w:hAnsi="Times New Roman"/>
                <w:lang w:eastAsia="ru-RU"/>
              </w:rPr>
              <w:t>3</w:t>
            </w:r>
            <w:r w:rsidRPr="00867F6B">
              <w:rPr>
                <w:rFonts w:ascii="Times New Roman" w:hAnsi="Times New Roman"/>
                <w:lang w:eastAsia="ru-RU"/>
              </w:rPr>
              <w:t>310</w:t>
            </w:r>
            <w:r w:rsidR="00EA3D67" w:rsidRPr="00867F6B">
              <w:rPr>
                <w:rFonts w:ascii="Times New Roman" w:hAnsi="Times New Roman"/>
                <w:lang w:eastAsia="ru-RU"/>
              </w:rPr>
              <w:t>0</w:t>
            </w:r>
            <w:r w:rsidRPr="00867F6B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2 797,4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3 778,4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135,1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EA3D67" w:rsidP="00EA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налог с физических лиц, обл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дающих земельным участком</w:t>
            </w:r>
            <w:r w:rsidR="00D20420" w:rsidRPr="008D6D33">
              <w:rPr>
                <w:rFonts w:ascii="Times New Roman" w:hAnsi="Times New Roman"/>
                <w:lang w:eastAsia="ru-RU"/>
              </w:rPr>
              <w:t>, распол</w:t>
            </w:r>
            <w:r w:rsidR="00D20420" w:rsidRPr="008D6D33">
              <w:rPr>
                <w:rFonts w:ascii="Times New Roman" w:hAnsi="Times New Roman"/>
                <w:lang w:eastAsia="ru-RU"/>
              </w:rPr>
              <w:t>о</w:t>
            </w:r>
            <w:r w:rsidR="00D20420" w:rsidRPr="008D6D33">
              <w:rPr>
                <w:rFonts w:ascii="Times New Roman" w:hAnsi="Times New Roman"/>
                <w:lang w:eastAsia="ru-RU"/>
              </w:rPr>
              <w:t xml:space="preserve">женным в границах </w:t>
            </w:r>
            <w:r>
              <w:rPr>
                <w:rFonts w:ascii="Times New Roman" w:hAnsi="Times New Roman"/>
                <w:lang w:eastAsia="ru-RU"/>
              </w:rPr>
              <w:t xml:space="preserve">сельских </w:t>
            </w:r>
            <w:r w:rsidR="00D20420" w:rsidRPr="008D6D33">
              <w:rPr>
                <w:rFonts w:ascii="Times New Roman" w:hAnsi="Times New Roman"/>
                <w:lang w:eastAsia="ru-RU"/>
              </w:rPr>
              <w:t>поселе</w:t>
            </w:r>
            <w:r>
              <w:rPr>
                <w:rFonts w:ascii="Times New Roman" w:hAnsi="Times New Roman"/>
                <w:lang w:eastAsia="ru-RU"/>
              </w:rPr>
              <w:t xml:space="preserve">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EA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106060</w:t>
            </w:r>
            <w:r w:rsidR="00CB50E6" w:rsidRPr="00867F6B">
              <w:rPr>
                <w:rFonts w:ascii="Times New Roman" w:hAnsi="Times New Roman"/>
                <w:lang w:eastAsia="ru-RU"/>
              </w:rPr>
              <w:t>4</w:t>
            </w:r>
            <w:r w:rsidRPr="00867F6B">
              <w:rPr>
                <w:rFonts w:ascii="Times New Roman" w:hAnsi="Times New Roman"/>
                <w:lang w:eastAsia="ru-RU"/>
              </w:rPr>
              <w:t>310</w:t>
            </w:r>
            <w:r w:rsidR="00EA3D67" w:rsidRPr="00867F6B">
              <w:rPr>
                <w:rFonts w:ascii="Times New Roman" w:hAnsi="Times New Roman"/>
                <w:lang w:eastAsia="ru-RU"/>
              </w:rPr>
              <w:t>0</w:t>
            </w:r>
            <w:r w:rsidRPr="00867F6B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2 797,4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3 674,6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131,3</w:t>
            </w:r>
          </w:p>
        </w:tc>
      </w:tr>
      <w:tr w:rsidR="00B13EB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9D5F47" w:rsidRDefault="00102EDE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02EDE">
              <w:rPr>
                <w:rFonts w:ascii="Times New Roman" w:hAnsi="Times New Roman"/>
                <w:lang w:eastAsia="ru-RU"/>
              </w:rPr>
              <w:t>ЗАДОЛЖЕННОСТЬ И ПЕРЕРАСЧЕТЫ ПО ОТМЕНЕННЫМ НАЛОГАМ, СБ</w:t>
            </w:r>
            <w:r w:rsidRPr="00102EDE">
              <w:rPr>
                <w:rFonts w:ascii="Times New Roman" w:hAnsi="Times New Roman"/>
                <w:lang w:eastAsia="ru-RU"/>
              </w:rPr>
              <w:t>О</w:t>
            </w:r>
            <w:r w:rsidRPr="00102EDE">
              <w:rPr>
                <w:rFonts w:ascii="Times New Roman" w:hAnsi="Times New Roman"/>
                <w:lang w:eastAsia="ru-RU"/>
              </w:rPr>
              <w:t>РАМ И ИНЫМ ОБЯЗАТЕЛЬНЫМ ПЛ</w:t>
            </w:r>
            <w:r w:rsidRPr="00102EDE">
              <w:rPr>
                <w:rFonts w:ascii="Times New Roman" w:hAnsi="Times New Roman"/>
                <w:lang w:eastAsia="ru-RU"/>
              </w:rPr>
              <w:t>А</w:t>
            </w:r>
            <w:r w:rsidRPr="00102EDE">
              <w:rPr>
                <w:rFonts w:ascii="Times New Roman" w:hAnsi="Times New Roman"/>
                <w:lang w:eastAsia="ru-RU"/>
              </w:rPr>
              <w:t>ТЕЖАМ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867F6B" w:rsidRDefault="00B13EB0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10900000000000000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867F6B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07710B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CB50E6" w:rsidP="00EA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</w:t>
            </w:r>
            <w:r w:rsidRPr="00CB50E6">
              <w:rPr>
                <w:rFonts w:ascii="Times New Roman" w:hAnsi="Times New Roman"/>
                <w:lang w:eastAsia="ru-RU"/>
              </w:rPr>
              <w:t>з</w:t>
            </w:r>
            <w:r w:rsidRPr="00CB50E6">
              <w:rPr>
                <w:rFonts w:ascii="Times New Roman" w:hAnsi="Times New Roman"/>
                <w:lang w:eastAsia="ru-RU"/>
              </w:rPr>
              <w:t>никшим до 1 января 2006 года), мобил</w:t>
            </w:r>
            <w:r w:rsidRPr="00CB50E6">
              <w:rPr>
                <w:rFonts w:ascii="Times New Roman" w:hAnsi="Times New Roman"/>
                <w:lang w:eastAsia="ru-RU"/>
              </w:rPr>
              <w:t>и</w:t>
            </w:r>
            <w:r w:rsidRPr="00CB50E6">
              <w:rPr>
                <w:rFonts w:ascii="Times New Roman" w:hAnsi="Times New Roman"/>
                <w:lang w:eastAsia="ru-RU"/>
              </w:rPr>
              <w:t>зуемый на территориях сельских посел</w:t>
            </w:r>
            <w:r w:rsidRPr="00CB50E6">
              <w:rPr>
                <w:rFonts w:ascii="Times New Roman" w:hAnsi="Times New Roman"/>
                <w:lang w:eastAsia="ru-RU"/>
              </w:rPr>
              <w:t>е</w:t>
            </w:r>
            <w:r w:rsidRPr="00CB50E6">
              <w:rPr>
                <w:rFonts w:ascii="Times New Roman" w:hAnsi="Times New Roman"/>
                <w:lang w:eastAsia="ru-RU"/>
              </w:rPr>
              <w:t xml:space="preserve">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CB50E6" w:rsidP="00EA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1090405310</w:t>
            </w:r>
            <w:r w:rsidR="00EA3D67" w:rsidRPr="00867F6B">
              <w:rPr>
                <w:rFonts w:ascii="Times New Roman" w:hAnsi="Times New Roman"/>
                <w:lang w:eastAsia="ru-RU"/>
              </w:rPr>
              <w:t>0</w:t>
            </w:r>
            <w:r w:rsidRPr="00867F6B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B1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5B43B9" w:rsidTr="002E4DFB">
        <w:trPr>
          <w:cantSplit/>
          <w:trHeight w:val="4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43B9">
              <w:rPr>
                <w:rFonts w:ascii="Times New Roman" w:hAnsi="Times New Roman"/>
                <w:lang w:eastAsia="ru-RU"/>
              </w:rPr>
              <w:t xml:space="preserve">ДОХОДЫ ОТ ИСПОЛЬЗОВАНИЯ ИМУЩЕСТВА,          </w:t>
            </w:r>
            <w:r w:rsidRPr="005B43B9">
              <w:rPr>
                <w:rFonts w:ascii="Times New Roman" w:hAnsi="Times New Roman"/>
                <w:lang w:eastAsia="ru-RU"/>
              </w:rPr>
              <w:br/>
              <w:t>НАХОДЯЩЕГОСЯ В ГОСУДАРС</w:t>
            </w:r>
            <w:r w:rsidRPr="005B43B9">
              <w:rPr>
                <w:rFonts w:ascii="Times New Roman" w:hAnsi="Times New Roman"/>
                <w:lang w:eastAsia="ru-RU"/>
              </w:rPr>
              <w:t>Т</w:t>
            </w:r>
            <w:r w:rsidRPr="005B43B9">
              <w:rPr>
                <w:rFonts w:ascii="Times New Roman" w:hAnsi="Times New Roman"/>
                <w:lang w:eastAsia="ru-RU"/>
              </w:rPr>
              <w:t xml:space="preserve">ВЕННОЙ И            </w:t>
            </w:r>
            <w:r w:rsidRPr="005B43B9">
              <w:rPr>
                <w:rFonts w:ascii="Times New Roman" w:hAnsi="Times New Roman"/>
                <w:lang w:eastAsia="ru-RU"/>
              </w:rPr>
              <w:br/>
              <w:t>МУНИЦИПАЛЬНОЙ СОБСТВЕНН</w:t>
            </w:r>
            <w:r w:rsidRPr="005B43B9">
              <w:rPr>
                <w:rFonts w:ascii="Times New Roman" w:hAnsi="Times New Roman"/>
                <w:lang w:eastAsia="ru-RU"/>
              </w:rPr>
              <w:t>О</w:t>
            </w:r>
            <w:r w:rsidRPr="005B43B9">
              <w:rPr>
                <w:rFonts w:ascii="Times New Roman" w:hAnsi="Times New Roman"/>
                <w:lang w:eastAsia="ru-RU"/>
              </w:rPr>
              <w:t xml:space="preserve">СТИ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3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674,</w:t>
            </w:r>
            <w:r w:rsidR="003A0790" w:rsidRPr="00867F6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142,0</w:t>
            </w:r>
          </w:p>
        </w:tc>
      </w:tr>
      <w:tr w:rsidR="00D20420" w:rsidRPr="00011B63" w:rsidTr="002E4DFB">
        <w:trPr>
          <w:cantSplit/>
          <w:trHeight w:val="9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Доходы, получаемые в виде арендной л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бо иной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D6D33">
              <w:rPr>
                <w:rFonts w:ascii="Times New Roman" w:hAnsi="Times New Roman"/>
                <w:lang w:eastAsia="ru-RU"/>
              </w:rPr>
              <w:t>платы за передачу в возмездное пользование  государственного и мун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ципального имущества (за исключением имущества автономных</w:t>
            </w:r>
            <w:r>
              <w:rPr>
                <w:rFonts w:ascii="Times New Roman" w:hAnsi="Times New Roman"/>
                <w:lang w:eastAsia="ru-RU"/>
              </w:rPr>
              <w:t xml:space="preserve"> учрежде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ний, а также имущества   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государственных и муниципальных 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тарных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предприятий, в том числе казенных)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401,2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C155F1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C1D6B">
              <w:rPr>
                <w:rFonts w:ascii="Times New Roman" w:hAnsi="Times New Roman"/>
                <w:lang w:eastAsia="ru-RU"/>
              </w:rPr>
              <w:t>101,6</w:t>
            </w:r>
          </w:p>
        </w:tc>
      </w:tr>
      <w:tr w:rsidR="00D20420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D6D33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 за зе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ли, находящиеся в собственности посел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ний (за исключением земельных участков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321,4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</w:t>
            </w:r>
          </w:p>
        </w:tc>
      </w:tr>
      <w:tr w:rsidR="00D20420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 от сдачи в аренду имущества, н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ходящегося в оперативном управлении органов управления поселений и созда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ных ими учреждений (за исключением имущества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74</w:t>
            </w:r>
            <w:r w:rsidR="000E7C11" w:rsidRPr="00867F6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107,8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доходы от использования имущ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ства и прав, находящихся в государстве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ной и муниципальной собственности (за исключением имущества автономных у</w:t>
            </w:r>
            <w:r w:rsidRPr="008D6D33">
              <w:rPr>
                <w:rFonts w:ascii="Times New Roman" w:hAnsi="Times New Roman"/>
                <w:lang w:eastAsia="ru-RU"/>
              </w:rPr>
              <w:t>ч</w:t>
            </w:r>
            <w:r w:rsidRPr="008D6D33">
              <w:rPr>
                <w:rFonts w:ascii="Times New Roman" w:hAnsi="Times New Roman"/>
                <w:lang w:eastAsia="ru-RU"/>
              </w:rPr>
              <w:t>реждений, а также имущества государс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11109000000000120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D5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273,</w:t>
            </w:r>
            <w:r w:rsidR="00D53D39" w:rsidRPr="00867F6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341,7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сти поселений (за исключением имущес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ва муниципальных автономных учрежд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ний, а также имущества муниципальных унитарных предприятий, в том числе к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D5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273,</w:t>
            </w:r>
            <w:r w:rsidR="00D53D39" w:rsidRPr="00867F6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341,7</w:t>
            </w:r>
          </w:p>
        </w:tc>
      </w:tr>
      <w:tr w:rsidR="009B454E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D6D33" w:rsidRDefault="009B454E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МАТЕР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АЛЬНЫХ И НЕМАТЕРИЛЬНЫХ АКТ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ВОВ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9B45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11400000000000000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1 423,4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314BC0" w:rsidP="002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1 833,2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128,8</w:t>
            </w:r>
          </w:p>
        </w:tc>
      </w:tr>
      <w:tr w:rsidR="00314BC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ных учреждений, а также имущества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ниципальных унитарных предприятий.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 том числе казенных), в части реализации основных средств по указанному имущ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ству</w:t>
            </w:r>
            <w:proofErr w:type="gram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11402053100000410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350,3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193,5</w:t>
            </w:r>
          </w:p>
        </w:tc>
      </w:tr>
      <w:tr w:rsidR="00314BC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11406025100000430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1 242,4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1 482,9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119,3</w:t>
            </w:r>
          </w:p>
        </w:tc>
      </w:tr>
      <w:tr w:rsidR="001E53B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E5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07710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E53B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взыскания (штрафы) за нар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шение правил перевозки крупногабари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ных и тяжеловесных грузов по автом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бильным дорогам общего пользования местного значения сельских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11630015010000140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D6D33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ПРОЧИЕ НЕНАЛОГОВЫЕ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229,0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07710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11705000000000180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229,0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A40B65">
        <w:trPr>
          <w:cantSplit/>
          <w:trHeight w:val="606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229,0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E773C">
              <w:rPr>
                <w:rFonts w:ascii="Times New Roman" w:hAnsi="Times New Roman"/>
                <w:i/>
                <w:lang w:eastAsia="ru-RU"/>
              </w:rPr>
              <w:t xml:space="preserve">БЕЗВОЗМЕЗДНЫЕ ПОСТУПЛЕНИЯ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67F6B">
              <w:rPr>
                <w:rFonts w:ascii="Times New Roman" w:hAnsi="Times New Roman"/>
                <w:i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67F6B">
              <w:rPr>
                <w:rFonts w:ascii="Times New Roman" w:hAnsi="Times New Roman"/>
                <w:i/>
                <w:lang w:eastAsia="ru-RU"/>
              </w:rPr>
              <w:t>14 038,5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67F6B">
              <w:rPr>
                <w:rFonts w:ascii="Times New Roman" w:hAnsi="Times New Roman"/>
                <w:i/>
                <w:lang w:eastAsia="ru-RU"/>
              </w:rPr>
              <w:t>12 903,1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0543DB">
              <w:rPr>
                <w:rFonts w:ascii="Times New Roman" w:hAnsi="Times New Roman"/>
                <w:i/>
                <w:lang w:eastAsia="ru-RU"/>
              </w:rPr>
              <w:t>91,9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БЕЗВОЗМЕЗДНЫЕ ПОСТУПЛЕНИЯ ОТ ДРУГИХ БЮДЖЕТОВ</w:t>
            </w:r>
            <w:r w:rsidRPr="008D6D33">
              <w:rPr>
                <w:rFonts w:ascii="Times New Roman" w:hAnsi="Times New Roman"/>
                <w:lang w:eastAsia="ru-RU"/>
              </w:rPr>
              <w:br/>
              <w:t>БЮДЖЕТНОЙ СИСТЕМЫ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14 038,5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12 903,1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576BF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540122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576BF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540122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lastRenderedPageBreak/>
              <w:t>Дотации бюджетам сельских поселений на выравнивание бюджетной обеспече</w:t>
            </w:r>
            <w:r w:rsidRPr="00540122">
              <w:rPr>
                <w:rFonts w:ascii="Times New Roman" w:hAnsi="Times New Roman"/>
                <w:lang w:eastAsia="ru-RU"/>
              </w:rPr>
              <w:t>н</w:t>
            </w:r>
            <w:r w:rsidRPr="00540122"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20201001100000151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субъектов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Федерации и муниципальных образов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поселений на ос</w:t>
            </w:r>
            <w:r w:rsidRPr="008D6D33">
              <w:rPr>
                <w:rFonts w:ascii="Times New Roman" w:hAnsi="Times New Roman"/>
                <w:lang w:eastAsia="ru-RU"/>
              </w:rPr>
              <w:t>у</w:t>
            </w:r>
            <w:r w:rsidRPr="008D6D33">
              <w:rPr>
                <w:rFonts w:ascii="Times New Roman" w:hAnsi="Times New Roman"/>
                <w:lang w:eastAsia="ru-RU"/>
              </w:rPr>
              <w:t xml:space="preserve">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D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13 260,2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12 124,8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91,4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бюджетов, передаваемые бюджетам муниципальных образований на осуществление части полномочий по решению вопросов мес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ного значения в соответствии с заключе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передава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мые бюджетам поселений из бюджетов муниципальных районов на осуществл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ние части полномочий по решению 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 xml:space="preserve">редаваемые бюджетам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11 528,2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10 392,8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90,1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редаваемые бюджетам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11 528,2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10 392,8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90,1</w:t>
            </w:r>
          </w:p>
        </w:tc>
      </w:tr>
    </w:tbl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2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6492A" w:rsidRPr="001853E7" w:rsidRDefault="0046492A" w:rsidP="0046492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 20 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2B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БЮДЖЕТНОЙ КЛАССИФИКАЦИИ ДОХОДОВ БЮДЖЕТА ЗА 201</w:t>
      </w:r>
      <w:r w:rsidR="00EC0007">
        <w:rPr>
          <w:rFonts w:ascii="Times New Roman" w:hAnsi="Times New Roman"/>
          <w:b/>
          <w:bCs/>
          <w:lang w:eastAsia="ru-RU"/>
        </w:rPr>
        <w:t>6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A51E8" w:rsidRDefault="00BC4736" w:rsidP="00AB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 xml:space="preserve">тыс. </w:t>
      </w:r>
      <w:r>
        <w:rPr>
          <w:rFonts w:ascii="Times New Roman" w:hAnsi="Times New Roman"/>
          <w:lang w:eastAsia="ru-RU"/>
        </w:rPr>
        <w:t>руб.</w:t>
      </w:r>
      <w:r w:rsidRPr="00AA51E8">
        <w:rPr>
          <w:rFonts w:ascii="Times New Roman" w:hAnsi="Times New Roman"/>
          <w:lang w:eastAsia="ru-RU"/>
        </w:rPr>
        <w:t>)</w:t>
      </w:r>
    </w:p>
    <w:tbl>
      <w:tblPr>
        <w:tblW w:w="971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1"/>
        <w:gridCol w:w="2174"/>
        <w:gridCol w:w="5527"/>
        <w:gridCol w:w="981"/>
      </w:tblGrid>
      <w:tr w:rsidR="00BC4736" w:rsidRPr="00011B63" w:rsidTr="00E2557A">
        <w:trPr>
          <w:cantSplit/>
          <w:trHeight w:val="363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Код бюджетной классифик</w:t>
            </w:r>
            <w:r w:rsidRPr="000F2D3F">
              <w:rPr>
                <w:rFonts w:ascii="Times New Roman" w:hAnsi="Times New Roman"/>
                <w:b/>
                <w:lang w:eastAsia="ru-RU"/>
              </w:rPr>
              <w:t>а</w:t>
            </w:r>
            <w:r w:rsidRPr="000F2D3F">
              <w:rPr>
                <w:rFonts w:ascii="Times New Roman" w:hAnsi="Times New Roman"/>
                <w:b/>
                <w:lang w:eastAsia="ru-RU"/>
              </w:rPr>
              <w:t>ции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Наименование КВД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0F2D3F" w:rsidRDefault="00D1145E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асс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вое и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с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полн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е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ние</w:t>
            </w:r>
          </w:p>
        </w:tc>
      </w:tr>
      <w:tr w:rsidR="00BC4736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код главн</w:t>
            </w:r>
            <w:r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Pr="000F2D3F">
              <w:rPr>
                <w:rFonts w:ascii="Times New Roman" w:hAnsi="Times New Roman"/>
                <w:b/>
                <w:lang w:eastAsia="ru-RU"/>
              </w:rPr>
              <w:t>го адм</w:t>
            </w:r>
            <w:r w:rsidRPr="000F2D3F">
              <w:rPr>
                <w:rFonts w:ascii="Times New Roman" w:hAnsi="Times New Roman"/>
                <w:b/>
                <w:lang w:eastAsia="ru-RU"/>
              </w:rPr>
              <w:t>и</w:t>
            </w:r>
            <w:r w:rsidRPr="000F2D3F">
              <w:rPr>
                <w:rFonts w:ascii="Times New Roman" w:hAnsi="Times New Roman"/>
                <w:b/>
                <w:lang w:eastAsia="ru-RU"/>
              </w:rPr>
              <w:t>нистр</w:t>
            </w:r>
            <w:r w:rsidRPr="000F2D3F">
              <w:rPr>
                <w:rFonts w:ascii="Times New Roman" w:hAnsi="Times New Roman"/>
                <w:b/>
                <w:lang w:eastAsia="ru-RU"/>
              </w:rPr>
              <w:t>а</w:t>
            </w:r>
            <w:r w:rsidRPr="000F2D3F">
              <w:rPr>
                <w:rFonts w:ascii="Times New Roman" w:hAnsi="Times New Roman"/>
                <w:b/>
                <w:lang w:eastAsia="ru-RU"/>
              </w:rPr>
              <w:t>тора д</w:t>
            </w:r>
            <w:r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Pr="000F2D3F">
              <w:rPr>
                <w:rFonts w:ascii="Times New Roman" w:hAnsi="Times New Roman"/>
                <w:b/>
                <w:lang w:eastAsia="ru-RU"/>
              </w:rPr>
              <w:t>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КВД</w:t>
            </w: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850C0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850C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10302230010000110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дизельное топливо, по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850C0" w:rsidRDefault="00C36E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718,0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10302240010000110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 xml:space="preserve">Доходы от уплаты акцизов </w:t>
            </w:r>
            <w:r w:rsidRPr="00C6411D">
              <w:rPr>
                <w:rFonts w:ascii="Times New Roman" w:hAnsi="Times New Roman"/>
              </w:rPr>
              <w:t>на моторные масла для д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зельных и (или) карбюраторных (</w:t>
            </w:r>
            <w:proofErr w:type="spellStart"/>
            <w:r w:rsidRPr="00C6411D">
              <w:rPr>
                <w:rFonts w:ascii="Times New Roman" w:hAnsi="Times New Roman"/>
              </w:rPr>
              <w:t>инжекторных</w:t>
            </w:r>
            <w:proofErr w:type="spellEnd"/>
            <w:r w:rsidRPr="00C6411D">
              <w:rPr>
                <w:rFonts w:ascii="Times New Roman" w:hAnsi="Times New Roman"/>
              </w:rPr>
              <w:t>) двиг</w:t>
            </w:r>
            <w:r w:rsidRPr="00C6411D">
              <w:rPr>
                <w:rFonts w:ascii="Times New Roman" w:hAnsi="Times New Roman"/>
              </w:rPr>
              <w:t>а</w:t>
            </w:r>
            <w:r w:rsidRPr="00C6411D">
              <w:rPr>
                <w:rFonts w:ascii="Times New Roman" w:hAnsi="Times New Roman"/>
              </w:rPr>
              <w:t>телей, подлежащие распределению между бюджетами субъектов Российской Федерации и местными бюдж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235774" w:rsidRDefault="00C36E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10302250010000110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автомобильный бензин, подлежащие распределению между бюджетами субъе</w:t>
            </w:r>
            <w:r w:rsidRPr="00C6411D">
              <w:rPr>
                <w:rFonts w:ascii="Times New Roman" w:hAnsi="Times New Roman"/>
              </w:rPr>
              <w:t>к</w:t>
            </w:r>
            <w:r w:rsidRPr="00C6411D">
              <w:rPr>
                <w:rFonts w:ascii="Times New Roman" w:hAnsi="Times New Roman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C36E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1 477,6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10302260010000110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прямогонный бензин, подлежащие распределению между бюджетами субъе</w:t>
            </w:r>
            <w:r w:rsidRPr="00C6411D">
              <w:rPr>
                <w:rFonts w:ascii="Times New Roman" w:hAnsi="Times New Roman"/>
              </w:rPr>
              <w:t>к</w:t>
            </w:r>
            <w:r w:rsidRPr="00C6411D">
              <w:rPr>
                <w:rFonts w:ascii="Times New Roman" w:hAnsi="Times New Roman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C3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C36E74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BC4736" w:rsidRPr="00011B63" w:rsidTr="0028242A">
        <w:trPr>
          <w:cantSplit/>
          <w:trHeight w:val="725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9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20A4C" w:rsidRDefault="008E3C8E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D6207">
              <w:rPr>
                <w:rFonts w:ascii="Times New Roman" w:hAnsi="Times New Roman"/>
                <w:lang w:eastAsia="ru-RU"/>
              </w:rPr>
              <w:t> 823,6</w:t>
            </w:r>
          </w:p>
        </w:tc>
      </w:tr>
      <w:tr w:rsidR="00BC4736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D6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10102010012</w:t>
            </w:r>
            <w:r w:rsidR="00ED673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D6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</w:t>
            </w:r>
            <w:r w:rsidR="00ED673B">
              <w:rPr>
                <w:rFonts w:ascii="Times New Roman" w:hAnsi="Times New Roman"/>
                <w:color w:val="000000"/>
              </w:rPr>
              <w:t xml:space="preserve"> по соответствующему платежу)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</w:tr>
      <w:tr w:rsidR="00BC4736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(вз</w:t>
            </w:r>
            <w:r w:rsidRPr="00011B63">
              <w:rPr>
                <w:rFonts w:ascii="Times New Roman" w:hAnsi="Times New Roman"/>
                <w:color w:val="000000"/>
              </w:rPr>
              <w:t>ы</w:t>
            </w:r>
            <w:r w:rsidRPr="00011B63">
              <w:rPr>
                <w:rFonts w:ascii="Times New Roman" w:hAnsi="Times New Roman"/>
                <w:color w:val="000000"/>
              </w:rPr>
              <w:t>скания)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30,2</w:t>
            </w:r>
          </w:p>
        </w:tc>
      </w:tr>
      <w:tr w:rsidR="00A345CA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777570" w:rsidRDefault="00A345CA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777570" w:rsidRDefault="00A345CA" w:rsidP="00ED6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ED673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C26606" w:rsidRDefault="00524184" w:rsidP="00BA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C26606" w:rsidRPr="00C26606">
              <w:rPr>
                <w:rFonts w:ascii="Times New Roman" w:hAnsi="Times New Roman"/>
                <w:color w:val="000000"/>
              </w:rPr>
              <w:t>алог на доходы физических лиц с доходов, получе</w:t>
            </w:r>
            <w:r w:rsidR="00C26606" w:rsidRPr="00C26606">
              <w:rPr>
                <w:rFonts w:ascii="Times New Roman" w:hAnsi="Times New Roman"/>
                <w:color w:val="000000"/>
              </w:rPr>
              <w:t>н</w:t>
            </w:r>
            <w:r w:rsidR="00C26606" w:rsidRPr="00C26606">
              <w:rPr>
                <w:rFonts w:ascii="Times New Roman" w:hAnsi="Times New Roman"/>
                <w:color w:val="000000"/>
              </w:rPr>
              <w:t>ных от осуществления деятельности физическими лиц</w:t>
            </w:r>
            <w:r w:rsidR="00C26606" w:rsidRPr="00C26606">
              <w:rPr>
                <w:rFonts w:ascii="Times New Roman" w:hAnsi="Times New Roman"/>
                <w:color w:val="000000"/>
              </w:rPr>
              <w:t>а</w:t>
            </w:r>
            <w:r w:rsidR="00C26606" w:rsidRPr="00C26606">
              <w:rPr>
                <w:rFonts w:ascii="Times New Roman" w:hAnsi="Times New Roman"/>
                <w:color w:val="000000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="00C26606" w:rsidRPr="00C26606">
              <w:rPr>
                <w:rFonts w:ascii="Times New Roman" w:hAnsi="Times New Roman"/>
                <w:color w:val="000000"/>
              </w:rPr>
              <w:t>е</w:t>
            </w:r>
            <w:r w:rsidR="00C26606" w:rsidRPr="00C26606">
              <w:rPr>
                <w:rFonts w:ascii="Times New Roman" w:hAnsi="Times New Roman"/>
                <w:color w:val="000000"/>
              </w:rPr>
              <w:t>ты и других лиц, занимающихся частной практикой в соответствии со статьей 227 Налогового кодекса Ро</w:t>
            </w:r>
            <w:r w:rsidR="00C26606" w:rsidRPr="00C26606">
              <w:rPr>
                <w:rFonts w:ascii="Times New Roman" w:hAnsi="Times New Roman"/>
                <w:color w:val="000000"/>
              </w:rPr>
              <w:t>с</w:t>
            </w:r>
            <w:r w:rsidR="00C26606" w:rsidRPr="00C26606">
              <w:rPr>
                <w:rFonts w:ascii="Times New Roman" w:hAnsi="Times New Roman"/>
                <w:color w:val="000000"/>
              </w:rPr>
              <w:t>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ED673B" w:rsidRPr="00011B63">
              <w:rPr>
                <w:rFonts w:ascii="Times New Roman" w:hAnsi="Times New Roman"/>
                <w:color w:val="000000"/>
              </w:rPr>
              <w:t>пени</w:t>
            </w:r>
            <w:r w:rsidR="00ED673B">
              <w:rPr>
                <w:rFonts w:ascii="Times New Roman" w:hAnsi="Times New Roman"/>
                <w:color w:val="000000"/>
              </w:rPr>
              <w:t xml:space="preserve"> по соответствующему плат</w:t>
            </w:r>
            <w:r w:rsidR="00ED673B">
              <w:rPr>
                <w:rFonts w:ascii="Times New Roman" w:hAnsi="Times New Roman"/>
                <w:color w:val="000000"/>
              </w:rPr>
              <w:t>е</w:t>
            </w:r>
            <w:r w:rsidR="00ED673B">
              <w:rPr>
                <w:rFonts w:ascii="Times New Roman" w:hAnsi="Times New Roman"/>
                <w:color w:val="000000"/>
              </w:rPr>
              <w:t>жу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  <w:p w:rsidR="00A345CA" w:rsidRDefault="00A345CA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2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ных от осуществления деятельности физическими лиц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ми, зарегистрированными в качестве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индивидуальных</w:t>
            </w:r>
            <w:r w:rsidR="00524184">
              <w:rPr>
                <w:rFonts w:ascii="Times New Roman" w:hAnsi="Times New Roman"/>
                <w:lang w:eastAsia="ru-RU"/>
              </w:rPr>
              <w:t xml:space="preserve"> </w:t>
            </w:r>
            <w:r w:rsidRPr="00777570">
              <w:rPr>
                <w:rFonts w:ascii="Times New Roman" w:hAnsi="Times New Roman"/>
                <w:lang w:eastAsia="ru-RU"/>
              </w:rPr>
              <w:t xml:space="preserve">предпринимателей,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практикой, адвок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тов, учредивших адвокатские кабинеты и других лиц, занимающихся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(сумма пл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42,8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0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10102030012</w:t>
            </w:r>
            <w:r w:rsidR="00805A54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</w:t>
            </w:r>
            <w:r w:rsidR="00805A54" w:rsidRPr="00011B63">
              <w:rPr>
                <w:rFonts w:ascii="Times New Roman" w:hAnsi="Times New Roman"/>
                <w:color w:val="000000"/>
              </w:rPr>
              <w:t>пени</w:t>
            </w:r>
            <w:r w:rsidR="00805A54">
              <w:rPr>
                <w:rFonts w:ascii="Times New Roman" w:hAnsi="Times New Roman"/>
                <w:color w:val="000000"/>
              </w:rPr>
              <w:t xml:space="preserve"> по с</w:t>
            </w:r>
            <w:r w:rsidR="00805A54">
              <w:rPr>
                <w:rFonts w:ascii="Times New Roman" w:hAnsi="Times New Roman"/>
                <w:color w:val="000000"/>
              </w:rPr>
              <w:t>о</w:t>
            </w:r>
            <w:r w:rsidR="00805A54">
              <w:rPr>
                <w:rFonts w:ascii="Times New Roman" w:hAnsi="Times New Roman"/>
                <w:color w:val="000000"/>
              </w:rPr>
              <w:t>ответствующему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</w:tr>
      <w:tr w:rsidR="00BC4736" w:rsidRPr="00011B63" w:rsidTr="00F63BA2">
        <w:trPr>
          <w:cantSplit/>
          <w:trHeight w:val="7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BC4736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D0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37,2</w:t>
            </w:r>
          </w:p>
        </w:tc>
      </w:tr>
      <w:tr w:rsidR="00BC4736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A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10503010012</w:t>
            </w:r>
            <w:r w:rsidR="007A0DAF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Единый сельскохозяйственный налог (</w:t>
            </w:r>
            <w:r w:rsidR="007A0DAF" w:rsidRPr="00011B63">
              <w:rPr>
                <w:rFonts w:ascii="Times New Roman" w:hAnsi="Times New Roman"/>
                <w:color w:val="000000"/>
              </w:rPr>
              <w:t>пени</w:t>
            </w:r>
            <w:r w:rsidR="007A0DAF">
              <w:rPr>
                <w:rFonts w:ascii="Times New Roman" w:hAnsi="Times New Roman"/>
                <w:color w:val="000000"/>
              </w:rPr>
              <w:t xml:space="preserve"> по соотве</w:t>
            </w:r>
            <w:r w:rsidR="007A0DAF">
              <w:rPr>
                <w:rFonts w:ascii="Times New Roman" w:hAnsi="Times New Roman"/>
                <w:color w:val="000000"/>
              </w:rPr>
              <w:t>т</w:t>
            </w:r>
            <w:r w:rsidR="007A0DAF">
              <w:rPr>
                <w:rFonts w:ascii="Times New Roman" w:hAnsi="Times New Roman"/>
                <w:color w:val="000000"/>
              </w:rPr>
              <w:t>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485,6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E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10601030102</w:t>
            </w:r>
            <w:r w:rsidR="005E2E8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</w:t>
            </w:r>
            <w:r w:rsidR="005E2E8B" w:rsidRPr="00011B63">
              <w:rPr>
                <w:rFonts w:ascii="Times New Roman" w:hAnsi="Times New Roman"/>
                <w:color w:val="000000"/>
              </w:rPr>
              <w:t>пени</w:t>
            </w:r>
            <w:r w:rsidR="005E2E8B">
              <w:rPr>
                <w:rFonts w:ascii="Times New Roman" w:hAnsi="Times New Roman"/>
                <w:color w:val="000000"/>
              </w:rPr>
              <w:t xml:space="preserve"> по соотве</w:t>
            </w:r>
            <w:r w:rsidR="005E2E8B">
              <w:rPr>
                <w:rFonts w:ascii="Times New Roman" w:hAnsi="Times New Roman"/>
                <w:color w:val="000000"/>
              </w:rPr>
              <w:t>т</w:t>
            </w:r>
            <w:r w:rsidR="005E2E8B">
              <w:rPr>
                <w:rFonts w:ascii="Times New Roman" w:hAnsi="Times New Roman"/>
                <w:color w:val="000000"/>
              </w:rPr>
              <w:t>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19,4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5E2E8B">
              <w:rPr>
                <w:rFonts w:ascii="Times New Roman" w:hAnsi="Times New Roman"/>
                <w:lang w:eastAsia="ru-RU"/>
              </w:rPr>
              <w:t>3</w:t>
            </w:r>
            <w:r w:rsidRPr="00777570">
              <w:rPr>
                <w:rFonts w:ascii="Times New Roman" w:hAnsi="Times New Roman"/>
                <w:lang w:eastAsia="ru-RU"/>
              </w:rPr>
              <w:t>310</w:t>
            </w:r>
            <w:r w:rsidR="002D6207">
              <w:rPr>
                <w:rFonts w:ascii="Times New Roman" w:hAnsi="Times New Roman"/>
                <w:lang w:eastAsia="ru-RU"/>
              </w:rPr>
              <w:t>0</w:t>
            </w:r>
            <w:r w:rsidRPr="00777570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3 778,4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6A6273">
              <w:rPr>
                <w:rFonts w:ascii="Times New Roman" w:hAnsi="Times New Roman"/>
                <w:lang w:eastAsia="ru-RU"/>
              </w:rPr>
              <w:t>4</w:t>
            </w:r>
            <w:r w:rsidRPr="00777570">
              <w:rPr>
                <w:rFonts w:ascii="Times New Roman" w:hAnsi="Times New Roman"/>
                <w:lang w:eastAsia="ru-RU"/>
              </w:rPr>
              <w:t>310</w:t>
            </w:r>
            <w:r w:rsidR="002D6207">
              <w:rPr>
                <w:rFonts w:ascii="Times New Roman" w:hAnsi="Times New Roman"/>
                <w:lang w:eastAsia="ru-RU"/>
              </w:rPr>
              <w:t>0</w:t>
            </w:r>
            <w:r w:rsidRPr="00777570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3 674,6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</w:t>
            </w:r>
            <w:r w:rsidR="002D620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2215C" w:rsidP="002D6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="002D6207">
              <w:rPr>
                <w:rFonts w:ascii="Times New Roman" w:hAnsi="Times New Roman"/>
                <w:lang w:eastAsia="ru-RU"/>
              </w:rPr>
              <w:t>ских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DB6979" w:rsidRPr="00011B63" w:rsidTr="0028242A">
        <w:trPr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B44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321,4</w:t>
            </w:r>
          </w:p>
        </w:tc>
      </w:tr>
      <w:tr w:rsidR="00DB6979" w:rsidRPr="00011B63" w:rsidTr="0028242A">
        <w:trPr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lastRenderedPageBreak/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 xml:space="preserve">ства муниципальных автономных учреждений)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79,8</w:t>
            </w:r>
          </w:p>
        </w:tc>
      </w:tr>
      <w:tr w:rsidR="00DB6979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ходящегося в собственности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777570">
              <w:rPr>
                <w:rFonts w:ascii="Times New Roman" w:hAnsi="Times New Roman"/>
                <w:lang w:eastAsia="ru-RU"/>
              </w:rPr>
              <w:t>и</w:t>
            </w:r>
            <w:r w:rsidRPr="00777570">
              <w:rPr>
                <w:rFonts w:ascii="Times New Roman" w:hAnsi="Times New Roman"/>
                <w:lang w:eastAsia="ru-RU"/>
              </w:rPr>
              <w:t>ятий, в том числе казенных)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273,4</w:t>
            </w:r>
          </w:p>
        </w:tc>
      </w:tr>
      <w:tr w:rsidR="00507D2C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Pr="00777570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Pr="00777570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11402053100000410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Pr="00777570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тарных предприятий.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 том числе казенных), в части реализации основных средств по указанному имуществу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350,3</w:t>
            </w:r>
          </w:p>
        </w:tc>
      </w:tr>
      <w:tr w:rsidR="00507D2C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11406025100000430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мельных участков муниципальных бюджетных и авт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1 482,9</w:t>
            </w:r>
          </w:p>
        </w:tc>
      </w:tr>
      <w:tr w:rsidR="002C7318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11630015010000140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DB6979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7904E8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7904E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7904E8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20201001100000151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3A5B9B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</w:t>
            </w:r>
            <w:r w:rsidRPr="00540122">
              <w:rPr>
                <w:rFonts w:ascii="Times New Roman" w:hAnsi="Times New Roman"/>
                <w:lang w:eastAsia="ru-RU"/>
              </w:rPr>
              <w:t>а</w:t>
            </w:r>
            <w:r w:rsidRPr="00540122">
              <w:rPr>
                <w:rFonts w:ascii="Times New Roman" w:hAnsi="Times New Roman"/>
                <w:lang w:eastAsia="ru-RU"/>
              </w:rPr>
              <w:t>ние бюджетной обеспеченности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</w:t>
            </w:r>
            <w:r w:rsidRPr="00777570">
              <w:rPr>
                <w:rFonts w:ascii="Times New Roman" w:hAnsi="Times New Roman"/>
                <w:lang w:eastAsia="ru-RU"/>
              </w:rPr>
              <w:t>р</w:t>
            </w:r>
            <w:r w:rsidRPr="00777570">
              <w:rPr>
                <w:rFonts w:ascii="Times New Roman" w:hAnsi="Times New Roman"/>
                <w:lang w:eastAsia="ru-RU"/>
              </w:rPr>
              <w:t>вичного воинского учета на территориях, где отсутс</w:t>
            </w:r>
            <w:r w:rsidRPr="00777570">
              <w:rPr>
                <w:rFonts w:ascii="Times New Roman" w:hAnsi="Times New Roman"/>
                <w:lang w:eastAsia="ru-RU"/>
              </w:rPr>
              <w:t>т</w:t>
            </w:r>
            <w:r w:rsidRPr="00777570">
              <w:rPr>
                <w:rFonts w:ascii="Times New Roman" w:hAnsi="Times New Roman"/>
                <w:lang w:eastAsia="ru-RU"/>
              </w:rPr>
              <w:t xml:space="preserve">вуют военные комиссариаты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глашениями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10 392,8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7570">
              <w:rPr>
                <w:rFonts w:ascii="Times New Roman" w:hAnsi="Times New Roman"/>
                <w:b/>
                <w:lang w:eastAsia="ru-RU"/>
              </w:rPr>
              <w:t>Всего доходов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92CDB" w:rsidRDefault="00790E7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32 684,7</w:t>
            </w:r>
          </w:p>
        </w:tc>
      </w:tr>
    </w:tbl>
    <w:p w:rsidR="00BC4736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3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</w:t>
      </w:r>
    </w:p>
    <w:p w:rsidR="00BC4736" w:rsidRPr="002C6FE7" w:rsidRDefault="00BC4736" w:rsidP="002C6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353F55" w:rsidRDefault="00BC4736" w:rsidP="001A7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BC4736" w:rsidRPr="00011B63" w:rsidTr="00A267DB">
        <w:trPr>
          <w:trHeight w:val="1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36" w:rsidRPr="00353F55" w:rsidRDefault="00BC4736" w:rsidP="00BC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р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аспределение бюджетных ассигнований по разделам, подразделам, цел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вым статьям и видам расходов классификации расходов бюджетов в ведомстве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ной структуре расходов  бюджета </w:t>
            </w:r>
            <w:proofErr w:type="spellStart"/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Богашевского</w:t>
            </w:r>
            <w:proofErr w:type="spellEnd"/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C4736" w:rsidRPr="00353F55" w:rsidRDefault="00BC4736" w:rsidP="00E86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E86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C509E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9E">
        <w:rPr>
          <w:rFonts w:ascii="Times New Roman" w:hAnsi="Times New Roman"/>
          <w:sz w:val="24"/>
          <w:szCs w:val="24"/>
        </w:rPr>
        <w:t>руб.)</w:t>
      </w:r>
    </w:p>
    <w:tbl>
      <w:tblPr>
        <w:tblW w:w="10773" w:type="dxa"/>
        <w:tblInd w:w="-1026" w:type="dxa"/>
        <w:tblLayout w:type="fixed"/>
        <w:tblLook w:val="04A0"/>
      </w:tblPr>
      <w:tblGrid>
        <w:gridCol w:w="4111"/>
        <w:gridCol w:w="871"/>
        <w:gridCol w:w="917"/>
        <w:gridCol w:w="1329"/>
        <w:gridCol w:w="546"/>
        <w:gridCol w:w="1048"/>
        <w:gridCol w:w="992"/>
        <w:gridCol w:w="959"/>
      </w:tblGrid>
      <w:tr w:rsidR="00E25877" w:rsidRPr="00E25877" w:rsidTr="00FF0AB0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</w:t>
            </w: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Испо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нено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% И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полн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33 178,8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31 420,6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94,7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Богашевского</w:t>
            </w:r>
            <w:proofErr w:type="spellEnd"/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33 178,8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31 420,6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94,7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9 028,1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9 012,0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99,8</w:t>
            </w:r>
          </w:p>
        </w:tc>
      </w:tr>
      <w:tr w:rsidR="00E25877" w:rsidRPr="00E25877" w:rsidTr="00FF0AB0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стного лица субъекта Российской Ф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дерации и муниципального образов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новленных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функций органов государс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венной власти субъектов Российской Федерации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368,4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96,2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новленных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функций органов государс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венной власти субъектов Российской Федерации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132,3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90,2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полнительных органов государстве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ной власти субъектов Российской Ф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6 827,2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6 827,2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новленных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функций органов государс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венной власти субъектов Российской Федерации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4767,4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4767,4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99,8</w:t>
            </w:r>
          </w:p>
        </w:tc>
      </w:tr>
      <w:tr w:rsidR="00E25877" w:rsidRPr="00E25877" w:rsidTr="00FF0AB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Оценка недв</w:t>
            </w:r>
            <w:r w:rsidR="008F05C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жимости, признание прав и регулирование отношений по государс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58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"Эффекти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ное управление региональными фина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сами и совершенство</w:t>
            </w:r>
            <w:r w:rsidR="008F05C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ание межбюдже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осуществления в муниципальных обр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зованиях Томского района передаваемых Российской Федерацией органам мес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ного самоуправления полномочий по первичному воинскому учету на терр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ториях, где отсутствуют военные коми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Мероприятия по предупреждению и 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пе-чения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государственных (муниц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Резервный фонд Администрации То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ского района по предупреждению и ли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видации чрезвычайных ситуаций и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3 353,7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95,7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3 046,1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2 895,7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95,1</w:t>
            </w:r>
          </w:p>
        </w:tc>
      </w:tr>
      <w:tr w:rsidR="00E25877" w:rsidRPr="00E25877" w:rsidTr="00FF0AB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"Содержание 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томобильных дорог вне границ населе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пунктов в границах муниципального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участников дорожного движения на автомобильных дорогах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пе-чения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государственных (муниц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458,0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Резервные фонды исполнительного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Мероприятия по землеустройству и зе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лепользованию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10 959,0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9 449,5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86,2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6 106,2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5 418,8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88,7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 "Улучшение комфортности проживания на террит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проживания населения на территории муниципального образов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E25877" w:rsidRPr="00E25877" w:rsidTr="00FF0AB0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нию граждан из аварийного жилищного фонда, в том числе переселению гра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дан из аварийного жилищного фонда с учетом необходимости развития мал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этажного жилищного строительства за счет средств Фонда содействия рефо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5 124,1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5 124,1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5124,1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E25877" w:rsidRPr="00E25877" w:rsidTr="00FF0AB0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нию граждан из аварийного жилищного фонда, в том числе переселению гра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дан из аварийного жилищного фонда с учетом необходимости развития мал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этажного жилищного строительства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Капитальный ремонт (ремонт) 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3 221,7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2 409,0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74,8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3 221,7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2 409,0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74,8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1 746,4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79,6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1 128,9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1 128,9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56,7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56,7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56,7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(муниципальной) 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бстве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Строительство станции водоподготовки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E25877">
              <w:rPr>
                <w:rFonts w:ascii="Times New Roman" w:eastAsia="Times New Roman" w:hAnsi="Times New Roman"/>
                <w:lang w:eastAsia="ru-RU"/>
              </w:rPr>
              <w:t>Лучаново</w:t>
            </w:r>
            <w:proofErr w:type="spell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Томского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(муниципальной) 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бстве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ского района по предупреждению и ли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видации чрезвычайных ситуаций и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1 621,7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пе-чения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государственных (муниц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7 972,3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99,0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7 972,3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99,0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"Развитие культуры, 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кусства и туризма на территории мун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ципального образования "Томский 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витие культурно - досуговой и профе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сиональной деятельности, направленной на творческую самореализацию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населе-ния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7 575,0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ленные на повышение её эффективн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сти", в части повышения заработной платы работников культуры 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6 056,2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ния населения, комплектование и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печение сохранности библиотечных фондов библиотек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Оказание помощи в ремонте и (или)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реустройстве жилых помещений гра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кой Отечественной войны 1941-1945 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дов;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тружеников тыла военных лет; лиц, награжденных знаком "Жителю блока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ного Ленинграда"; бывших несоверше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нолетних узников концлагерей, вдов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гибших участников Великой Отечес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венной войны  1941-1945 годов, не вст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пивших в повторный брак, на 2013 год и плановый период 2014 и 2015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9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на оказание помощи в ремонте и (или) переустройстве жилых помещений граждан, не стоящих на уч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те в качестве нуждающихся в улучш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нии жилищных условий и не реализ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вавших свое право на улучшение 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лищных условий за счет средств фед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рального и областного бюджетов в 2009 и последующих годах, из числа: учас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ников и инвалидов Великой Отечестве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ной войны 1941 - 1945 годов;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тружен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ков тыла военных лет; лиц, награжде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знаком "Жителю блокадного Лени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града"; бывших несовершеннолетних 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ников концлагерей; вдов погибших (умерших)  участников Великой Отеч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вышение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качества жизни граждан ста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шего поколения Томского района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563,5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на обеспечение у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ловий для развития физической культ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физической культуры и спорта на территории То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Ведомственная целевая программа "М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лодежь,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жетам субъектов Российской федер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ции и муниципальных образований о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дерации и муниципальных образов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Прочие межбюджетные трансферты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номочий по ремонту автомобильных д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рог общего пользования местного знач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ния в границах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4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 15  » 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 20</w:t>
      </w:r>
    </w:p>
    <w:p w:rsidR="00BC4736" w:rsidRPr="00C518CD" w:rsidRDefault="00BC4736" w:rsidP="00792C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518CD">
        <w:rPr>
          <w:rFonts w:ascii="Times New Roman" w:hAnsi="Times New Roman"/>
          <w:b/>
          <w:sz w:val="24"/>
          <w:szCs w:val="24"/>
          <w:lang w:eastAsia="ru-RU"/>
        </w:rPr>
        <w:t xml:space="preserve">ОТЧЕТ  </w:t>
      </w:r>
    </w:p>
    <w:p w:rsidR="00BC4736" w:rsidRPr="00C518CD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8CD">
        <w:rPr>
          <w:rFonts w:ascii="Times New Roman" w:hAnsi="Times New Roman"/>
          <w:b/>
          <w:sz w:val="24"/>
          <w:szCs w:val="24"/>
          <w:lang w:eastAsia="ru-RU"/>
        </w:rPr>
        <w:t>ОБ ИСПОЛНЕНИИ ИСТОЧНИКОВ ФИНАНСИРОВАНИЯ ДЕФИЦИТА БЮДЖЕТА БОГАШЕВСКОГО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ФИЦИТОВ БЮДЖЕТОВ, КЛАССИФИКАЦИИ ОПЕРАЦИЙ СЕКТОРА ГОСУДАРС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ВЕННОГО УПРАВЛЕНИЯ, ОТНОСЯЩИХСЯ К ИСТОЧНИКАМ ФИНАНСИРОВ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НИЯ ДЕФИЦИТОВ БЮДЖЕТОВ, ЗА 201</w:t>
      </w:r>
      <w:r w:rsidR="00C12FB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C518CD" w:rsidRDefault="00BC4736" w:rsidP="00243E6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C518CD" w:rsidRDefault="00BC4736" w:rsidP="009C6E7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518CD">
        <w:rPr>
          <w:rFonts w:ascii="Times New Roman" w:hAnsi="Times New Roman"/>
          <w:lang w:eastAsia="ru-RU"/>
        </w:rPr>
        <w:t>(тыс. руб.)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2977"/>
        <w:gridCol w:w="1230"/>
        <w:gridCol w:w="1276"/>
      </w:tblGrid>
      <w:tr w:rsidR="00BC4736" w:rsidRPr="00C518CD" w:rsidTr="001853E7">
        <w:trPr>
          <w:trHeight w:val="405"/>
        </w:trPr>
        <w:tc>
          <w:tcPr>
            <w:tcW w:w="4361" w:type="dxa"/>
            <w:gridSpan w:val="2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</w:t>
            </w: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 на год</w:t>
            </w:r>
          </w:p>
        </w:tc>
        <w:tc>
          <w:tcPr>
            <w:tcW w:w="1276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4736" w:rsidRPr="00C518CD" w:rsidTr="001853E7">
        <w:trPr>
          <w:trHeight w:val="150"/>
        </w:trPr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главн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админ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стратора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группы, подгру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пы, статьи, вида и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точников, КОСГУ</w:t>
            </w:r>
          </w:p>
        </w:tc>
        <w:tc>
          <w:tcPr>
            <w:tcW w:w="2977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ния дефицита бюджета - всего</w:t>
            </w:r>
          </w:p>
        </w:tc>
        <w:tc>
          <w:tcPr>
            <w:tcW w:w="1230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6D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6D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0105 0000 000000 000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1 987,7</w:t>
            </w:r>
          </w:p>
        </w:tc>
        <w:tc>
          <w:tcPr>
            <w:tcW w:w="1276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-1264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  <w:p w:rsidR="000910FF" w:rsidRPr="002B5CCF" w:rsidRDefault="000910F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0105 0201 100000 510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ков денежных средств бюджетов поселения</w:t>
            </w:r>
          </w:p>
        </w:tc>
        <w:tc>
          <w:tcPr>
            <w:tcW w:w="1230" w:type="dxa"/>
          </w:tcPr>
          <w:p w:rsidR="00BC4736" w:rsidRPr="002B5CCF" w:rsidRDefault="00BC4736" w:rsidP="002B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B5CCF">
              <w:rPr>
                <w:rFonts w:ascii="Times New Roman" w:hAnsi="Times New Roman"/>
                <w:sz w:val="24"/>
                <w:szCs w:val="24"/>
                <w:lang w:eastAsia="ru-RU"/>
              </w:rPr>
              <w:t>31 191,1</w:t>
            </w:r>
          </w:p>
        </w:tc>
        <w:tc>
          <w:tcPr>
            <w:tcW w:w="1276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-32 684,7</w:t>
            </w:r>
          </w:p>
          <w:p w:rsidR="00BC4736" w:rsidRPr="002B5CCF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011B63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0105 0201 100000 610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татков денежных средств бюджетов поселения</w:t>
            </w:r>
          </w:p>
        </w:tc>
        <w:tc>
          <w:tcPr>
            <w:tcW w:w="1230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33 178,8</w:t>
            </w:r>
          </w:p>
        </w:tc>
        <w:tc>
          <w:tcPr>
            <w:tcW w:w="1276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31 420,6</w:t>
            </w:r>
          </w:p>
        </w:tc>
      </w:tr>
    </w:tbl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МЕЖБЮДЖЕТНЫХ ТРАНСФЕРТАХ, ПОЛУЧЕННЫХ БЮДЖЕТОМ БОГАШЕ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ИЗ БЮДЖЕТА ТОМСКОГО РАЙОНА,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A36A36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Default="00BC4736" w:rsidP="009869C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33FD9">
        <w:rPr>
          <w:rFonts w:ascii="Times New Roman" w:hAnsi="Times New Roman"/>
          <w:lang w:eastAsia="ru-RU"/>
        </w:rPr>
        <w:t>(тыс. руб.)</w:t>
      </w:r>
    </w:p>
    <w:tbl>
      <w:tblPr>
        <w:tblW w:w="98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1620"/>
        <w:gridCol w:w="1357"/>
        <w:gridCol w:w="1215"/>
      </w:tblGrid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</w:t>
            </w: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EE658F" w:rsidRPr="00A8526F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A8526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13 859,5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12 724,1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массового спо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263863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оплату труда руков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CE5A5C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977236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B77764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мероприятий («дорожная ка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та») «Изменения в сфере культуры, направленные на повышение ее эффективности», в части повышения заработной платы работников культуры муниципал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7D47CA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1 402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977236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B77764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помощи в ремонте и (или) переустройстве жилых помещений граждан, не стоящих на учете в качестве нуждающи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в улучшении жилищных условий и не реализова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исполнение полном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чий по организации библиотечного обслуживания н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селения, комплектованию и обеспечению сохранн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1 102,0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E42A3E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 по переселению граждан из аварийного ж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лищного фонда, в том числе переселению граждан из аварийного жилищного фонда с учетом необходим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E42A3E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 по переселению граждан из аварийного ж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лищного фонда, в том числе переселению граждан из 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развития малоэтажного жилищного строительства за счет средств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5 811,5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5 124,1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Межбюджетный трансферт на покрытие финансового разрыва (техническое обследование конструкций 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угольных котельных и сооружений-металлических дымовых труб котельных; участие в конкурсе благоустройства территории сельского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награждение победит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конкурса социальных проектов в рамках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мероприятий ведомственной целевой программы «Повышение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Томского района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работ ПСД по газификации с. Богашево, землеустроительных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 с целью оформления права собственности 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мельные участки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общего 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финансового разрыва (для ремонта грейдера, приобретение татами для спортивного зала)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24137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8145E4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C51702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 технической базы МБУК ЦНТ и СКД «Радуга», организацию и проведение социально значимых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050D38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гидрантов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Богашево и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Белоусово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приобретение трубы для прокладки канализационного коллектора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участников дорожного движения на 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дорогах муниципального образования «Томский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реализацию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роприятий ВЦЦ «Развитие культурно-досуговой и профессиональной деятельности, направленной  на творческую самореализацию населения Томского района», ВЦП «Молодежь, физическая культура и спорт в Томском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скважин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Богашево и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работ по постановке на государственный кадас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ровый учет земельного участка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Томской области, подготовку топогр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фической съемки и проведению кадастровых работ по постановке на государственный кадастровый учет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мельных участков 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 единовременного характера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Шиканову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Н.Ю.,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живающему по адресу: Томская область, Томский район, с. Богашево, ул. Новостройка, д.52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Межбюджетный трансферт на покрытие финансового разрыва (для ремонта угол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отельной, скважин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снабжения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 технической базы МБУК ЦНТ и СКД «Радуга», организацию и проведение социально значимых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скважин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снабжения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Петухово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 единовременного характера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Зяблицевой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Н.В., проживающей по адресу: Томская область, Томский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Олега Кошевого,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единовременного характера жителям,  прожива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щей по адресу: Томская область, Томский район, с. Богашево, ул. Дом Отдыха, д. 1, кв.1,2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Ахмадову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К.М.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A8526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работ по постановке на государственный кадас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ровый учет земельного участка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готовку топографической съемки и проведению 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стровых работ по постановке на государственный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дастровый учет земельных участков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Default="00BC4736" w:rsidP="00EE658F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F40484" w:rsidRDefault="00F404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 </w:t>
      </w:r>
    </w:p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БЕЗВОЗМЕЗДНЫХ ПОСТУПЛЕНИЯХ, ПОЛУЧЕННЫХ БЮДЖЕТОМ БОГАШЕ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ОТ ДРУГИХ БЮДЖЕТОВ БЮДЖЕТНОЙ СИ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ТЕМЫ РОССИЙСКОЙ ФЕДЕРАЦИИ,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BB7AB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267DB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90"/>
        <w:gridCol w:w="1368"/>
        <w:gridCol w:w="1327"/>
        <w:gridCol w:w="1089"/>
      </w:tblGrid>
      <w:tr w:rsidR="00BC4736" w:rsidRPr="00FD1DDA" w:rsidTr="00A267DB">
        <w:trPr>
          <w:trHeight w:val="274"/>
        </w:trPr>
        <w:tc>
          <w:tcPr>
            <w:tcW w:w="5790" w:type="dxa"/>
          </w:tcPr>
          <w:p w:rsidR="00BC4736" w:rsidRPr="00FD1DDA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BC4736" w:rsidRPr="00FD1DDA" w:rsidRDefault="00E548B3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твержд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на год</w:t>
            </w:r>
          </w:p>
        </w:tc>
        <w:tc>
          <w:tcPr>
            <w:tcW w:w="1327" w:type="dxa"/>
          </w:tcPr>
          <w:p w:rsidR="00BC4736" w:rsidRPr="00FD1DDA" w:rsidRDefault="00E548B3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сполнено</w:t>
            </w:r>
          </w:p>
        </w:tc>
        <w:tc>
          <w:tcPr>
            <w:tcW w:w="1089" w:type="dxa"/>
          </w:tcPr>
          <w:p w:rsidR="00BC4736" w:rsidRPr="00FD1DDA" w:rsidRDefault="00BC4736" w:rsidP="00E5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E5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C4736" w:rsidRPr="00A267DB" w:rsidTr="00A267DB">
        <w:trPr>
          <w:trHeight w:val="73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</w:tcPr>
          <w:p w:rsidR="00BC4736" w:rsidRPr="00A267DB" w:rsidRDefault="00BB7ABE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327" w:type="dxa"/>
          </w:tcPr>
          <w:p w:rsidR="00BC4736" w:rsidRPr="00A267DB" w:rsidRDefault="00BB7ABE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A267DB" w:rsidTr="00A267DB">
        <w:trPr>
          <w:trHeight w:val="274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воинскому учету на территориях, где отсутств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военные комиссариаты</w:t>
            </w:r>
          </w:p>
        </w:tc>
        <w:tc>
          <w:tcPr>
            <w:tcW w:w="1368" w:type="dxa"/>
          </w:tcPr>
          <w:p w:rsidR="00BC4736" w:rsidRPr="00A267DB" w:rsidRDefault="00BB7ABE" w:rsidP="00461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327" w:type="dxa"/>
          </w:tcPr>
          <w:p w:rsidR="00BC4736" w:rsidRPr="00A267DB" w:rsidRDefault="00BB7ABE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0B7CEF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DA3173" w:rsidRPr="001853E7" w:rsidRDefault="00DA3173" w:rsidP="00DA31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 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 ПРЕДОСТАВЛЕНИИ ИНЫХ МЕЖБЮДЖЕТНЫХ ТРАНСФЕРТОВ ИЗ БЮДЖЕТА БОГАШЕВСКОГО СЕЛЬСКОГО ПОСЕЛЕНИЯ БЮДЖЕТУ ТОМСКОГО РАЙОНА</w:t>
      </w:r>
    </w:p>
    <w:p w:rsidR="00BC4736" w:rsidRPr="001853E7" w:rsidRDefault="00DA3173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D60B3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C4736"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32583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</w:t>
      </w: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354"/>
        <w:gridCol w:w="1359"/>
        <w:gridCol w:w="1340"/>
      </w:tblGrid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4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на год</w:t>
            </w:r>
          </w:p>
        </w:tc>
        <w:tc>
          <w:tcPr>
            <w:tcW w:w="1359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340" w:type="dxa"/>
          </w:tcPr>
          <w:p w:rsidR="00BC4736" w:rsidRPr="00221E6D" w:rsidRDefault="00BC4736" w:rsidP="0022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54" w:type="dxa"/>
          </w:tcPr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59" w:type="dxa"/>
          </w:tcPr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40" w:type="dxa"/>
          </w:tcPr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в бюджеты муниципальных районов в соотве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40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1853E7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8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7F5D33" w:rsidRPr="001853E7" w:rsidRDefault="007F5D33" w:rsidP="007F5D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 </w:t>
      </w: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ОБ ИСПОЛНЕНИИ ПРОГРАММЫ ПРИВАТИЗАЦИИ (ПРОДАЖИ) МУНИЦИПАЛ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НОГО ИМУЩЕСТВА И ПРИОБРЕТЕНИЯ ИМУЩЕСТВА В МУНИЦИПАЛЬНУЮ СОБСТВЕННОСТЬ БОГАШЕВСКОГО СЕЛЬСКОГО ПОСЕЛЕНИЯ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ЗА 201</w:t>
      </w:r>
      <w:r w:rsidR="00C24F5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D4483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Перечень подлежащего приватизации имущества, находящегося в муниципальной собственности</w:t>
      </w:r>
    </w:p>
    <w:p w:rsidR="00BC4736" w:rsidRPr="001853E7" w:rsidRDefault="00BC4736" w:rsidP="0062196E">
      <w:pPr>
        <w:spacing w:after="0" w:line="240" w:lineRule="auto"/>
        <w:ind w:left="50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2921"/>
        <w:gridCol w:w="2340"/>
        <w:gridCol w:w="1980"/>
        <w:gridCol w:w="1800"/>
      </w:tblGrid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поступ</w:t>
            </w: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Фактическое поступление средств</w:t>
            </w: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2D2BA8" w:rsidP="0001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19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KUGA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Томская область, Томский район, с. Бог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шево, ул. Советская, 6</w:t>
            </w:r>
          </w:p>
        </w:tc>
        <w:tc>
          <w:tcPr>
            <w:tcW w:w="2340" w:type="dxa"/>
            <w:vAlign w:val="center"/>
          </w:tcPr>
          <w:p w:rsidR="00BC4736" w:rsidRPr="001853E7" w:rsidRDefault="002D2BA8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980" w:type="dxa"/>
            <w:vAlign w:val="center"/>
          </w:tcPr>
          <w:p w:rsidR="00BC4736" w:rsidRPr="001853E7" w:rsidRDefault="002D2BA8" w:rsidP="002D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800" w:type="dxa"/>
            <w:vAlign w:val="center"/>
          </w:tcPr>
          <w:p w:rsidR="002D2BA8" w:rsidRDefault="002D2BA8" w:rsidP="002D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2D2BA8" w:rsidP="002D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350,3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C4736" w:rsidRPr="001853E7" w:rsidRDefault="002D2BA8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800" w:type="dxa"/>
            <w:vAlign w:val="center"/>
          </w:tcPr>
          <w:p w:rsidR="00BC4736" w:rsidRPr="001853E7" w:rsidRDefault="002D2BA8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350,3</w:t>
            </w:r>
          </w:p>
        </w:tc>
      </w:tr>
    </w:tbl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</w:t>
      </w:r>
      <w:bookmarkStart w:id="0" w:name="_GoBack"/>
      <w:bookmarkEnd w:id="0"/>
    </w:p>
    <w:p w:rsidR="00BC4736" w:rsidRPr="00F97F6F" w:rsidRDefault="00BC4736" w:rsidP="00F97F6F">
      <w:pPr>
        <w:rPr>
          <w:rFonts w:ascii="Times New Roman" w:hAnsi="Times New Roman"/>
          <w:lang w:eastAsia="ru-RU"/>
        </w:rPr>
      </w:pP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 о расходовании средств Резервного фонда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1853E7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A3287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</w:p>
    <w:p w:rsidR="00BC4736" w:rsidRPr="001853E7" w:rsidRDefault="00BC473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1853E7">
        <w:rPr>
          <w:rFonts w:ascii="Times New Roman" w:hAnsi="Times New Roman"/>
          <w:sz w:val="24"/>
          <w:szCs w:val="24"/>
          <w:lang w:eastAsia="ru-RU"/>
        </w:rPr>
        <w:t>В соответствии со статьей 81 Бюджетного Кодекса Российской Федерации, с Пол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жением «О порядке расходования Резервного фонда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предупреждению и ликвидации чрезвычайных ситуаций и последствий стихи</w:t>
      </w:r>
      <w:r w:rsidRPr="001853E7">
        <w:rPr>
          <w:rFonts w:ascii="Times New Roman" w:hAnsi="Times New Roman"/>
          <w:sz w:val="24"/>
          <w:szCs w:val="24"/>
          <w:lang w:eastAsia="ru-RU"/>
        </w:rPr>
        <w:t>й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ных бедствий»», утвержденного Постановлением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селения от 04.04.2012 года № 33, с положением «О порядке расходования </w:t>
      </w:r>
      <w:r w:rsidR="008F1936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1853E7">
        <w:rPr>
          <w:rFonts w:ascii="Times New Roman" w:hAnsi="Times New Roman"/>
          <w:sz w:val="24"/>
          <w:szCs w:val="24"/>
          <w:lang w:eastAsia="ru-RU"/>
        </w:rPr>
        <w:t>фонда н</w:t>
      </w:r>
      <w:r w:rsidRPr="001853E7">
        <w:rPr>
          <w:rFonts w:ascii="Times New Roman" w:hAnsi="Times New Roman"/>
          <w:sz w:val="24"/>
          <w:szCs w:val="24"/>
          <w:lang w:eastAsia="ru-RU"/>
        </w:rPr>
        <w:t>е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предвиденных расходов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поселения», утвержденного Постановлением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№ </w:t>
      </w:r>
      <w:r w:rsidR="008F1936">
        <w:rPr>
          <w:rFonts w:ascii="Times New Roman" w:hAnsi="Times New Roman"/>
          <w:sz w:val="24"/>
          <w:szCs w:val="24"/>
          <w:lang w:eastAsia="ru-RU"/>
        </w:rPr>
        <w:t>122</w:t>
      </w:r>
      <w:proofErr w:type="gram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F1936">
        <w:rPr>
          <w:rFonts w:ascii="Times New Roman" w:hAnsi="Times New Roman"/>
          <w:sz w:val="24"/>
          <w:szCs w:val="24"/>
          <w:lang w:eastAsia="ru-RU"/>
        </w:rPr>
        <w:t>18</w:t>
      </w:r>
      <w:r w:rsidRPr="001853E7">
        <w:rPr>
          <w:rFonts w:ascii="Times New Roman" w:hAnsi="Times New Roman"/>
          <w:sz w:val="24"/>
          <w:szCs w:val="24"/>
          <w:lang w:eastAsia="ru-RU"/>
        </w:rPr>
        <w:t>.0</w:t>
      </w:r>
      <w:r w:rsidR="008F1936">
        <w:rPr>
          <w:rFonts w:ascii="Times New Roman" w:hAnsi="Times New Roman"/>
          <w:sz w:val="24"/>
          <w:szCs w:val="24"/>
          <w:lang w:eastAsia="ru-RU"/>
        </w:rPr>
        <w:t>8</w:t>
      </w:r>
      <w:r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8F1936">
        <w:rPr>
          <w:rFonts w:ascii="Times New Roman" w:hAnsi="Times New Roman"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sz w:val="24"/>
          <w:szCs w:val="24"/>
          <w:lang w:eastAsia="ru-RU"/>
        </w:rPr>
        <w:t>г. в бюджете на 201</w:t>
      </w:r>
      <w:r w:rsidR="009D0F02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год в Резервном фонде (КБК 930  0111  0700500  870) было запланировано </w:t>
      </w:r>
      <w:r w:rsidR="007450E3">
        <w:rPr>
          <w:rFonts w:ascii="Times New Roman" w:hAnsi="Times New Roman"/>
          <w:sz w:val="24"/>
          <w:szCs w:val="24"/>
          <w:lang w:eastAsia="ru-RU"/>
        </w:rPr>
        <w:t>85,0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тыс. рублей. Уточненный план на </w:t>
      </w:r>
      <w:r w:rsidR="00D3345F">
        <w:rPr>
          <w:rFonts w:ascii="Times New Roman" w:hAnsi="Times New Roman"/>
          <w:sz w:val="24"/>
          <w:szCs w:val="24"/>
          <w:lang w:eastAsia="ru-RU"/>
        </w:rPr>
        <w:t>2</w:t>
      </w:r>
      <w:r w:rsidR="00B82345">
        <w:rPr>
          <w:rFonts w:ascii="Times New Roman" w:hAnsi="Times New Roman"/>
          <w:sz w:val="24"/>
          <w:szCs w:val="24"/>
          <w:lang w:eastAsia="ru-RU"/>
        </w:rPr>
        <w:t>2</w:t>
      </w:r>
      <w:r w:rsidRPr="001853E7">
        <w:rPr>
          <w:rFonts w:ascii="Times New Roman" w:hAnsi="Times New Roman"/>
          <w:sz w:val="24"/>
          <w:szCs w:val="24"/>
          <w:lang w:eastAsia="ru-RU"/>
        </w:rPr>
        <w:t>.12.201</w:t>
      </w:r>
      <w:r w:rsidR="00B82345">
        <w:rPr>
          <w:rFonts w:ascii="Times New Roman" w:hAnsi="Times New Roman"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B82345">
        <w:rPr>
          <w:rFonts w:ascii="Times New Roman" w:hAnsi="Times New Roman"/>
          <w:sz w:val="24"/>
          <w:szCs w:val="24"/>
          <w:lang w:eastAsia="ru-RU"/>
        </w:rPr>
        <w:t>91,9</w:t>
      </w:r>
      <w:r w:rsidR="00A14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3E7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401A33" w:rsidRDefault="00BC473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853E7">
        <w:rPr>
          <w:rFonts w:ascii="Times New Roman" w:hAnsi="Times New Roman"/>
          <w:sz w:val="24"/>
          <w:szCs w:val="24"/>
          <w:lang w:eastAsia="ru-RU"/>
        </w:rPr>
        <w:t>Данные средства после детализации</w:t>
      </w:r>
      <w:r w:rsidR="00401A33">
        <w:rPr>
          <w:rFonts w:ascii="Times New Roman" w:hAnsi="Times New Roman"/>
          <w:sz w:val="24"/>
          <w:szCs w:val="24"/>
          <w:lang w:eastAsia="ru-RU"/>
        </w:rPr>
        <w:t xml:space="preserve"> расходов производились по  КБК:</w:t>
      </w:r>
    </w:p>
    <w:p w:rsidR="00BC4736" w:rsidRPr="008E188C" w:rsidRDefault="00FA79B6" w:rsidP="00FA79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) 930 0113 </w:t>
      </w:r>
      <w:r w:rsidR="00780896">
        <w:rPr>
          <w:rFonts w:ascii="Times New Roman" w:hAnsi="Times New Roman"/>
          <w:sz w:val="24"/>
          <w:szCs w:val="24"/>
          <w:lang w:eastAsia="ru-RU"/>
        </w:rPr>
        <w:t>9900000730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ED3851">
        <w:rPr>
          <w:rFonts w:ascii="Times New Roman" w:hAnsi="Times New Roman"/>
          <w:sz w:val="24"/>
          <w:szCs w:val="24"/>
          <w:lang w:eastAsia="ru-RU"/>
        </w:rPr>
        <w:t>4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 290 – </w:t>
      </w:r>
      <w:r w:rsidR="00ED3851">
        <w:rPr>
          <w:rFonts w:ascii="Times New Roman" w:hAnsi="Times New Roman"/>
          <w:sz w:val="24"/>
          <w:szCs w:val="24"/>
          <w:lang w:eastAsia="ru-RU"/>
        </w:rPr>
        <w:t>51,9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BC4736" w:rsidRPr="00FC077E">
        <w:rPr>
          <w:rFonts w:ascii="Times New Roman" w:hAnsi="Times New Roman"/>
          <w:sz w:val="24"/>
          <w:szCs w:val="24"/>
          <w:lang w:eastAsia="ru-RU"/>
        </w:rPr>
        <w:t>- проведение мероприятий местного знач</w:t>
      </w:r>
      <w:r w:rsidR="00A311E5">
        <w:rPr>
          <w:rFonts w:ascii="Times New Roman" w:hAnsi="Times New Roman"/>
          <w:sz w:val="24"/>
          <w:szCs w:val="24"/>
          <w:lang w:eastAsia="ru-RU"/>
        </w:rPr>
        <w:t>ения (подарки выпускникам школ</w:t>
      </w:r>
      <w:r w:rsidR="00BB280D">
        <w:rPr>
          <w:rFonts w:ascii="Times New Roman" w:hAnsi="Times New Roman"/>
          <w:sz w:val="24"/>
          <w:szCs w:val="24"/>
          <w:lang w:eastAsia="ru-RU"/>
        </w:rPr>
        <w:t>, первоклассникам</w:t>
      </w:r>
      <w:r w:rsidR="00A311E5">
        <w:rPr>
          <w:rFonts w:ascii="Times New Roman" w:hAnsi="Times New Roman"/>
          <w:sz w:val="24"/>
          <w:szCs w:val="24"/>
          <w:lang w:eastAsia="ru-RU"/>
        </w:rPr>
        <w:t>);</w:t>
      </w:r>
    </w:p>
    <w:p w:rsidR="00BC4736" w:rsidRPr="001853E7" w:rsidRDefault="00ED3851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82E28">
        <w:rPr>
          <w:rFonts w:ascii="Times New Roman" w:hAnsi="Times New Roman"/>
          <w:sz w:val="24"/>
          <w:szCs w:val="24"/>
          <w:lang w:eastAsia="ru-RU"/>
        </w:rPr>
        <w:t xml:space="preserve">) 930 0113 </w:t>
      </w:r>
      <w:r w:rsidR="00780896">
        <w:rPr>
          <w:rFonts w:ascii="Times New Roman" w:hAnsi="Times New Roman"/>
          <w:sz w:val="24"/>
          <w:szCs w:val="24"/>
          <w:lang w:eastAsia="ru-RU"/>
        </w:rPr>
        <w:t>9900000730</w:t>
      </w:r>
      <w:r w:rsidR="00B82E28">
        <w:rPr>
          <w:rFonts w:ascii="Times New Roman" w:hAnsi="Times New Roman"/>
          <w:sz w:val="24"/>
          <w:szCs w:val="24"/>
          <w:lang w:eastAsia="ru-RU"/>
        </w:rPr>
        <w:t xml:space="preserve"> 360 290 - 40</w:t>
      </w:r>
      <w:r w:rsidR="00280E39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="00A14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80E39" w:rsidRPr="001853E7">
        <w:rPr>
          <w:rFonts w:ascii="Times New Roman" w:hAnsi="Times New Roman"/>
          <w:sz w:val="24"/>
          <w:szCs w:val="24"/>
          <w:lang w:eastAsia="ru-RU"/>
        </w:rPr>
        <w:t>оказание разовой материальной п</w:t>
      </w:r>
      <w:r w:rsidR="00280E39"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="00280E39" w:rsidRPr="001853E7">
        <w:rPr>
          <w:rFonts w:ascii="Times New Roman" w:hAnsi="Times New Roman"/>
          <w:sz w:val="24"/>
          <w:szCs w:val="24"/>
          <w:lang w:eastAsia="ru-RU"/>
        </w:rPr>
        <w:t>мощи гражда</w:t>
      </w:r>
      <w:r w:rsidR="00A143AE">
        <w:rPr>
          <w:rFonts w:ascii="Times New Roman" w:hAnsi="Times New Roman"/>
          <w:sz w:val="24"/>
          <w:szCs w:val="24"/>
          <w:lang w:eastAsia="ru-RU"/>
        </w:rPr>
        <w:t>нам.</w:t>
      </w:r>
    </w:p>
    <w:p w:rsidR="00BC4736" w:rsidRPr="001853E7" w:rsidRDefault="00BC4736" w:rsidP="00F97F6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Итого:  </w:t>
      </w:r>
      <w:r w:rsidR="00BB280D">
        <w:rPr>
          <w:rFonts w:ascii="Times New Roman" w:hAnsi="Times New Roman"/>
          <w:b/>
          <w:sz w:val="24"/>
          <w:szCs w:val="24"/>
          <w:lang w:eastAsia="ru-RU"/>
        </w:rPr>
        <w:t>91,9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тыс. рублей</w:t>
      </w:r>
    </w:p>
    <w:p w:rsidR="00BC4736" w:rsidRPr="001853E7" w:rsidRDefault="00BC4736" w:rsidP="00F97F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BC4736" w:rsidRPr="00F97F6F" w:rsidRDefault="00BC4736" w:rsidP="00F97F6F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Ведущий специалист-финансист                                                                       Г.А. Красникова</w:t>
      </w:r>
      <w:r w:rsidRPr="00F97F6F">
        <w:rPr>
          <w:rFonts w:ascii="Times New Roman" w:hAnsi="Times New Roman"/>
          <w:b/>
          <w:lang w:eastAsia="ru-RU"/>
        </w:rPr>
        <w:t xml:space="preserve">         </w:t>
      </w:r>
    </w:p>
    <w:sectPr w:rsidR="00BC4736" w:rsidRPr="00F97F6F" w:rsidSect="00396DC0">
      <w:pgSz w:w="11906" w:h="16838"/>
      <w:pgMar w:top="539" w:right="42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C25AC"/>
    <w:multiLevelType w:val="hybridMultilevel"/>
    <w:tmpl w:val="BF20D6CA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45F93"/>
    <w:multiLevelType w:val="hybridMultilevel"/>
    <w:tmpl w:val="B344AA5E"/>
    <w:lvl w:ilvl="0" w:tplc="38BE34B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74DED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C77E4"/>
    <w:multiLevelType w:val="hybridMultilevel"/>
    <w:tmpl w:val="5A7E2442"/>
    <w:lvl w:ilvl="0" w:tplc="8D8C98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00E2D59"/>
    <w:multiLevelType w:val="hybridMultilevel"/>
    <w:tmpl w:val="E3107692"/>
    <w:lvl w:ilvl="0" w:tplc="EAAA1ED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40BE9"/>
    <w:multiLevelType w:val="hybridMultilevel"/>
    <w:tmpl w:val="3A1E12E8"/>
    <w:lvl w:ilvl="0" w:tplc="44B8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F09C2"/>
    <w:multiLevelType w:val="hybridMultilevel"/>
    <w:tmpl w:val="5C104D2C"/>
    <w:lvl w:ilvl="0" w:tplc="597084E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2"/>
  <w:characterSpacingControl w:val="doNotCompress"/>
  <w:compat/>
  <w:rsids>
    <w:rsidRoot w:val="0099286F"/>
    <w:rsid w:val="000014EC"/>
    <w:rsid w:val="00003815"/>
    <w:rsid w:val="000060D2"/>
    <w:rsid w:val="00006C40"/>
    <w:rsid w:val="00010FB4"/>
    <w:rsid w:val="00011B63"/>
    <w:rsid w:val="00011BE1"/>
    <w:rsid w:val="00013B58"/>
    <w:rsid w:val="00014FFE"/>
    <w:rsid w:val="00016085"/>
    <w:rsid w:val="00016ADC"/>
    <w:rsid w:val="000174EC"/>
    <w:rsid w:val="00023DE9"/>
    <w:rsid w:val="00023FEE"/>
    <w:rsid w:val="000244E9"/>
    <w:rsid w:val="00026946"/>
    <w:rsid w:val="00027871"/>
    <w:rsid w:val="0003092D"/>
    <w:rsid w:val="000419F3"/>
    <w:rsid w:val="000422E9"/>
    <w:rsid w:val="00043441"/>
    <w:rsid w:val="00043A60"/>
    <w:rsid w:val="000469C5"/>
    <w:rsid w:val="00046D7E"/>
    <w:rsid w:val="00047D28"/>
    <w:rsid w:val="00051405"/>
    <w:rsid w:val="000527A0"/>
    <w:rsid w:val="000543DB"/>
    <w:rsid w:val="0005447C"/>
    <w:rsid w:val="0005547C"/>
    <w:rsid w:val="0005769F"/>
    <w:rsid w:val="00060264"/>
    <w:rsid w:val="000603AE"/>
    <w:rsid w:val="00060ACF"/>
    <w:rsid w:val="0006324F"/>
    <w:rsid w:val="00067BEB"/>
    <w:rsid w:val="0007387A"/>
    <w:rsid w:val="00074960"/>
    <w:rsid w:val="0007710B"/>
    <w:rsid w:val="00080843"/>
    <w:rsid w:val="0008470C"/>
    <w:rsid w:val="00084DF2"/>
    <w:rsid w:val="00085116"/>
    <w:rsid w:val="0008615C"/>
    <w:rsid w:val="000910FF"/>
    <w:rsid w:val="00091541"/>
    <w:rsid w:val="00093859"/>
    <w:rsid w:val="000958C1"/>
    <w:rsid w:val="000A0146"/>
    <w:rsid w:val="000A0EBA"/>
    <w:rsid w:val="000A2A19"/>
    <w:rsid w:val="000A7E5C"/>
    <w:rsid w:val="000B18B6"/>
    <w:rsid w:val="000B346C"/>
    <w:rsid w:val="000B5B88"/>
    <w:rsid w:val="000B7CEF"/>
    <w:rsid w:val="000C0C0E"/>
    <w:rsid w:val="000C5343"/>
    <w:rsid w:val="000D0F3C"/>
    <w:rsid w:val="000D3671"/>
    <w:rsid w:val="000D3938"/>
    <w:rsid w:val="000D4A2B"/>
    <w:rsid w:val="000D4EFE"/>
    <w:rsid w:val="000D6464"/>
    <w:rsid w:val="000E7023"/>
    <w:rsid w:val="000E7C11"/>
    <w:rsid w:val="000F2D3F"/>
    <w:rsid w:val="000F3A91"/>
    <w:rsid w:val="000F3ECF"/>
    <w:rsid w:val="000F4289"/>
    <w:rsid w:val="000F5F9E"/>
    <w:rsid w:val="000F782D"/>
    <w:rsid w:val="0010029A"/>
    <w:rsid w:val="00101590"/>
    <w:rsid w:val="00101C71"/>
    <w:rsid w:val="00102EDE"/>
    <w:rsid w:val="00104098"/>
    <w:rsid w:val="0010599B"/>
    <w:rsid w:val="00110539"/>
    <w:rsid w:val="0011274B"/>
    <w:rsid w:val="00116520"/>
    <w:rsid w:val="00121B6D"/>
    <w:rsid w:val="001229AA"/>
    <w:rsid w:val="00123D69"/>
    <w:rsid w:val="00125DAC"/>
    <w:rsid w:val="00126930"/>
    <w:rsid w:val="00126D20"/>
    <w:rsid w:val="00127280"/>
    <w:rsid w:val="00127947"/>
    <w:rsid w:val="00130A36"/>
    <w:rsid w:val="001318D0"/>
    <w:rsid w:val="001338ED"/>
    <w:rsid w:val="00134C83"/>
    <w:rsid w:val="00136010"/>
    <w:rsid w:val="0013617C"/>
    <w:rsid w:val="00136A87"/>
    <w:rsid w:val="00136BEC"/>
    <w:rsid w:val="00137B7E"/>
    <w:rsid w:val="00141A95"/>
    <w:rsid w:val="00142D09"/>
    <w:rsid w:val="00147877"/>
    <w:rsid w:val="00147A5A"/>
    <w:rsid w:val="00150438"/>
    <w:rsid w:val="001547EC"/>
    <w:rsid w:val="0015733C"/>
    <w:rsid w:val="0016129D"/>
    <w:rsid w:val="001617D6"/>
    <w:rsid w:val="00161DFE"/>
    <w:rsid w:val="00163379"/>
    <w:rsid w:val="00163BAE"/>
    <w:rsid w:val="00166B8E"/>
    <w:rsid w:val="001710F2"/>
    <w:rsid w:val="00171966"/>
    <w:rsid w:val="00171D77"/>
    <w:rsid w:val="001728A4"/>
    <w:rsid w:val="00174652"/>
    <w:rsid w:val="0017695D"/>
    <w:rsid w:val="00177835"/>
    <w:rsid w:val="00180E99"/>
    <w:rsid w:val="001853E7"/>
    <w:rsid w:val="001866B9"/>
    <w:rsid w:val="0018674D"/>
    <w:rsid w:val="00187FA2"/>
    <w:rsid w:val="00190564"/>
    <w:rsid w:val="00190F5C"/>
    <w:rsid w:val="0019179B"/>
    <w:rsid w:val="00191AD8"/>
    <w:rsid w:val="00191DBA"/>
    <w:rsid w:val="001A0AE0"/>
    <w:rsid w:val="001A5FB5"/>
    <w:rsid w:val="001A7757"/>
    <w:rsid w:val="001A77D8"/>
    <w:rsid w:val="001A7BB5"/>
    <w:rsid w:val="001B024B"/>
    <w:rsid w:val="001B1856"/>
    <w:rsid w:val="001B2AC5"/>
    <w:rsid w:val="001B3940"/>
    <w:rsid w:val="001B419E"/>
    <w:rsid w:val="001B58D5"/>
    <w:rsid w:val="001B7C63"/>
    <w:rsid w:val="001C1B8F"/>
    <w:rsid w:val="001C514A"/>
    <w:rsid w:val="001C5AAC"/>
    <w:rsid w:val="001C7A09"/>
    <w:rsid w:val="001D36CB"/>
    <w:rsid w:val="001D3FF3"/>
    <w:rsid w:val="001D7A2F"/>
    <w:rsid w:val="001D7BE6"/>
    <w:rsid w:val="001E0A2F"/>
    <w:rsid w:val="001E3986"/>
    <w:rsid w:val="001E53B6"/>
    <w:rsid w:val="001E69B5"/>
    <w:rsid w:val="00200C0E"/>
    <w:rsid w:val="00201BB0"/>
    <w:rsid w:val="00204775"/>
    <w:rsid w:val="002056B9"/>
    <w:rsid w:val="00205D6D"/>
    <w:rsid w:val="002112E0"/>
    <w:rsid w:val="00215B96"/>
    <w:rsid w:val="00221ABC"/>
    <w:rsid w:val="00221E6D"/>
    <w:rsid w:val="0022252D"/>
    <w:rsid w:val="0022323F"/>
    <w:rsid w:val="00224BD9"/>
    <w:rsid w:val="0022607A"/>
    <w:rsid w:val="002266EC"/>
    <w:rsid w:val="00226F70"/>
    <w:rsid w:val="00235774"/>
    <w:rsid w:val="00236439"/>
    <w:rsid w:val="00243E6B"/>
    <w:rsid w:val="00244931"/>
    <w:rsid w:val="00246EB6"/>
    <w:rsid w:val="00247FDB"/>
    <w:rsid w:val="0025325B"/>
    <w:rsid w:val="00261A1C"/>
    <w:rsid w:val="002628DD"/>
    <w:rsid w:val="00265E35"/>
    <w:rsid w:val="00270BBA"/>
    <w:rsid w:val="00272804"/>
    <w:rsid w:val="00273EAE"/>
    <w:rsid w:val="0027403C"/>
    <w:rsid w:val="00277659"/>
    <w:rsid w:val="00280E39"/>
    <w:rsid w:val="0028242A"/>
    <w:rsid w:val="0028479A"/>
    <w:rsid w:val="00294F65"/>
    <w:rsid w:val="00297B95"/>
    <w:rsid w:val="002A02B3"/>
    <w:rsid w:val="002A101E"/>
    <w:rsid w:val="002A3835"/>
    <w:rsid w:val="002B12F3"/>
    <w:rsid w:val="002B2169"/>
    <w:rsid w:val="002B5CCF"/>
    <w:rsid w:val="002B6BB4"/>
    <w:rsid w:val="002B7317"/>
    <w:rsid w:val="002C00D0"/>
    <w:rsid w:val="002C067A"/>
    <w:rsid w:val="002C07BA"/>
    <w:rsid w:val="002C1EE1"/>
    <w:rsid w:val="002C29AD"/>
    <w:rsid w:val="002C2C57"/>
    <w:rsid w:val="002C6675"/>
    <w:rsid w:val="002C6FE7"/>
    <w:rsid w:val="002C7318"/>
    <w:rsid w:val="002D0FF1"/>
    <w:rsid w:val="002D2BA8"/>
    <w:rsid w:val="002D4419"/>
    <w:rsid w:val="002D6207"/>
    <w:rsid w:val="002D6794"/>
    <w:rsid w:val="002E02D2"/>
    <w:rsid w:val="002E13B3"/>
    <w:rsid w:val="002E164A"/>
    <w:rsid w:val="002E28EA"/>
    <w:rsid w:val="002E4DFB"/>
    <w:rsid w:val="002F2A6C"/>
    <w:rsid w:val="002F74C6"/>
    <w:rsid w:val="003002C4"/>
    <w:rsid w:val="00300BA3"/>
    <w:rsid w:val="00301766"/>
    <w:rsid w:val="00303A80"/>
    <w:rsid w:val="00304CE2"/>
    <w:rsid w:val="00307895"/>
    <w:rsid w:val="0031237F"/>
    <w:rsid w:val="00314BC0"/>
    <w:rsid w:val="00315F4E"/>
    <w:rsid w:val="003205DA"/>
    <w:rsid w:val="003214FB"/>
    <w:rsid w:val="0032174A"/>
    <w:rsid w:val="003235D9"/>
    <w:rsid w:val="00325219"/>
    <w:rsid w:val="0032569F"/>
    <w:rsid w:val="0032582C"/>
    <w:rsid w:val="0032583E"/>
    <w:rsid w:val="00326200"/>
    <w:rsid w:val="00331104"/>
    <w:rsid w:val="00331AB4"/>
    <w:rsid w:val="00332293"/>
    <w:rsid w:val="00335BF7"/>
    <w:rsid w:val="003360ED"/>
    <w:rsid w:val="003367EF"/>
    <w:rsid w:val="0034076D"/>
    <w:rsid w:val="00345D1E"/>
    <w:rsid w:val="00351DA8"/>
    <w:rsid w:val="00352A50"/>
    <w:rsid w:val="00353371"/>
    <w:rsid w:val="00353F55"/>
    <w:rsid w:val="00357C91"/>
    <w:rsid w:val="003600EC"/>
    <w:rsid w:val="003635E8"/>
    <w:rsid w:val="003649EA"/>
    <w:rsid w:val="00366E96"/>
    <w:rsid w:val="00371141"/>
    <w:rsid w:val="003752F3"/>
    <w:rsid w:val="00375611"/>
    <w:rsid w:val="00377EA8"/>
    <w:rsid w:val="00382543"/>
    <w:rsid w:val="00395277"/>
    <w:rsid w:val="00396029"/>
    <w:rsid w:val="00396DC0"/>
    <w:rsid w:val="0039725E"/>
    <w:rsid w:val="003A0790"/>
    <w:rsid w:val="003A0D49"/>
    <w:rsid w:val="003A1CFB"/>
    <w:rsid w:val="003A2128"/>
    <w:rsid w:val="003A28C5"/>
    <w:rsid w:val="003A4E8C"/>
    <w:rsid w:val="003A5B9B"/>
    <w:rsid w:val="003A6EC2"/>
    <w:rsid w:val="003B3066"/>
    <w:rsid w:val="003B30FC"/>
    <w:rsid w:val="003B6197"/>
    <w:rsid w:val="003C0A64"/>
    <w:rsid w:val="003C1A13"/>
    <w:rsid w:val="003C44CD"/>
    <w:rsid w:val="003C5372"/>
    <w:rsid w:val="003C7CFA"/>
    <w:rsid w:val="003D1338"/>
    <w:rsid w:val="003D4CA5"/>
    <w:rsid w:val="003D7FCB"/>
    <w:rsid w:val="003E13F7"/>
    <w:rsid w:val="003E22D5"/>
    <w:rsid w:val="003E27D2"/>
    <w:rsid w:val="003F0E28"/>
    <w:rsid w:val="003F11EA"/>
    <w:rsid w:val="003F2063"/>
    <w:rsid w:val="003F462D"/>
    <w:rsid w:val="003F53CC"/>
    <w:rsid w:val="004003F1"/>
    <w:rsid w:val="0040159C"/>
    <w:rsid w:val="00401A33"/>
    <w:rsid w:val="00402943"/>
    <w:rsid w:val="00404BA5"/>
    <w:rsid w:val="00411A34"/>
    <w:rsid w:val="00411D06"/>
    <w:rsid w:val="00412E5A"/>
    <w:rsid w:val="00413FB3"/>
    <w:rsid w:val="00415C2C"/>
    <w:rsid w:val="0041699A"/>
    <w:rsid w:val="004175E5"/>
    <w:rsid w:val="00417ACC"/>
    <w:rsid w:val="00420B09"/>
    <w:rsid w:val="00421F53"/>
    <w:rsid w:val="004271D8"/>
    <w:rsid w:val="0042774D"/>
    <w:rsid w:val="00430860"/>
    <w:rsid w:val="00432EA6"/>
    <w:rsid w:val="00434254"/>
    <w:rsid w:val="004375E9"/>
    <w:rsid w:val="00437C8C"/>
    <w:rsid w:val="00442B3B"/>
    <w:rsid w:val="00443938"/>
    <w:rsid w:val="004445AA"/>
    <w:rsid w:val="0044544C"/>
    <w:rsid w:val="004462E5"/>
    <w:rsid w:val="004516D6"/>
    <w:rsid w:val="00451E5C"/>
    <w:rsid w:val="00453216"/>
    <w:rsid w:val="004532F6"/>
    <w:rsid w:val="00454B66"/>
    <w:rsid w:val="0045581F"/>
    <w:rsid w:val="00456158"/>
    <w:rsid w:val="00456792"/>
    <w:rsid w:val="004572ED"/>
    <w:rsid w:val="0045751E"/>
    <w:rsid w:val="00461B33"/>
    <w:rsid w:val="00463322"/>
    <w:rsid w:val="0046492A"/>
    <w:rsid w:val="00465998"/>
    <w:rsid w:val="00467468"/>
    <w:rsid w:val="004678AC"/>
    <w:rsid w:val="0047167C"/>
    <w:rsid w:val="00473E33"/>
    <w:rsid w:val="00473E9B"/>
    <w:rsid w:val="004742D1"/>
    <w:rsid w:val="00476B6B"/>
    <w:rsid w:val="00477B36"/>
    <w:rsid w:val="00480B3A"/>
    <w:rsid w:val="00483F60"/>
    <w:rsid w:val="00484D7D"/>
    <w:rsid w:val="004850E6"/>
    <w:rsid w:val="004959F3"/>
    <w:rsid w:val="00495E69"/>
    <w:rsid w:val="00496059"/>
    <w:rsid w:val="00497147"/>
    <w:rsid w:val="004A055E"/>
    <w:rsid w:val="004A17DD"/>
    <w:rsid w:val="004A225B"/>
    <w:rsid w:val="004A22B3"/>
    <w:rsid w:val="004A22E0"/>
    <w:rsid w:val="004A5ADD"/>
    <w:rsid w:val="004A5D76"/>
    <w:rsid w:val="004A6291"/>
    <w:rsid w:val="004A7981"/>
    <w:rsid w:val="004B18CD"/>
    <w:rsid w:val="004B2A7E"/>
    <w:rsid w:val="004B6A06"/>
    <w:rsid w:val="004B6C92"/>
    <w:rsid w:val="004B77A6"/>
    <w:rsid w:val="004C4567"/>
    <w:rsid w:val="004C752F"/>
    <w:rsid w:val="004C7A1E"/>
    <w:rsid w:val="004D09A9"/>
    <w:rsid w:val="004D28BF"/>
    <w:rsid w:val="004D4F6D"/>
    <w:rsid w:val="004D51E5"/>
    <w:rsid w:val="004D5F3D"/>
    <w:rsid w:val="004E34B1"/>
    <w:rsid w:val="004E4425"/>
    <w:rsid w:val="004F1E6F"/>
    <w:rsid w:val="004F670E"/>
    <w:rsid w:val="004F6973"/>
    <w:rsid w:val="005028E2"/>
    <w:rsid w:val="00502D56"/>
    <w:rsid w:val="0050343A"/>
    <w:rsid w:val="00504224"/>
    <w:rsid w:val="00504C5C"/>
    <w:rsid w:val="0050702A"/>
    <w:rsid w:val="00507D2C"/>
    <w:rsid w:val="00513CB9"/>
    <w:rsid w:val="0051450B"/>
    <w:rsid w:val="0051550C"/>
    <w:rsid w:val="00516A55"/>
    <w:rsid w:val="00516B14"/>
    <w:rsid w:val="00521DF3"/>
    <w:rsid w:val="00523B2C"/>
    <w:rsid w:val="00524184"/>
    <w:rsid w:val="005311AE"/>
    <w:rsid w:val="00532B73"/>
    <w:rsid w:val="00536930"/>
    <w:rsid w:val="00536BD3"/>
    <w:rsid w:val="00540122"/>
    <w:rsid w:val="00540CD1"/>
    <w:rsid w:val="005410AE"/>
    <w:rsid w:val="00542D40"/>
    <w:rsid w:val="00550422"/>
    <w:rsid w:val="00550CAE"/>
    <w:rsid w:val="005529EA"/>
    <w:rsid w:val="005568A8"/>
    <w:rsid w:val="00557AD1"/>
    <w:rsid w:val="00562BC7"/>
    <w:rsid w:val="00564FE7"/>
    <w:rsid w:val="00566327"/>
    <w:rsid w:val="00570B0B"/>
    <w:rsid w:val="00571ACE"/>
    <w:rsid w:val="00575B9B"/>
    <w:rsid w:val="00577477"/>
    <w:rsid w:val="0058033A"/>
    <w:rsid w:val="00580C44"/>
    <w:rsid w:val="00581598"/>
    <w:rsid w:val="005842EF"/>
    <w:rsid w:val="005850C0"/>
    <w:rsid w:val="00591619"/>
    <w:rsid w:val="0059401D"/>
    <w:rsid w:val="005944A1"/>
    <w:rsid w:val="00594C05"/>
    <w:rsid w:val="00595BA1"/>
    <w:rsid w:val="005973C4"/>
    <w:rsid w:val="005A16D3"/>
    <w:rsid w:val="005A4C59"/>
    <w:rsid w:val="005A6C66"/>
    <w:rsid w:val="005B0C9A"/>
    <w:rsid w:val="005B1438"/>
    <w:rsid w:val="005B1884"/>
    <w:rsid w:val="005B2F5B"/>
    <w:rsid w:val="005B43B9"/>
    <w:rsid w:val="005B7FAB"/>
    <w:rsid w:val="005C427E"/>
    <w:rsid w:val="005C6479"/>
    <w:rsid w:val="005D2DE8"/>
    <w:rsid w:val="005D4337"/>
    <w:rsid w:val="005D7B94"/>
    <w:rsid w:val="005E2E8B"/>
    <w:rsid w:val="005E506D"/>
    <w:rsid w:val="005E6C36"/>
    <w:rsid w:val="005F1692"/>
    <w:rsid w:val="005F65C9"/>
    <w:rsid w:val="00600DDD"/>
    <w:rsid w:val="00601453"/>
    <w:rsid w:val="006023E9"/>
    <w:rsid w:val="00605530"/>
    <w:rsid w:val="00607EEF"/>
    <w:rsid w:val="00607F2F"/>
    <w:rsid w:val="006110D2"/>
    <w:rsid w:val="00612C7E"/>
    <w:rsid w:val="0062095B"/>
    <w:rsid w:val="00620F82"/>
    <w:rsid w:val="0062196E"/>
    <w:rsid w:val="00624A6F"/>
    <w:rsid w:val="00630160"/>
    <w:rsid w:val="00631A30"/>
    <w:rsid w:val="00641095"/>
    <w:rsid w:val="006411E8"/>
    <w:rsid w:val="00642A49"/>
    <w:rsid w:val="00646824"/>
    <w:rsid w:val="00646A23"/>
    <w:rsid w:val="00646E76"/>
    <w:rsid w:val="006471C9"/>
    <w:rsid w:val="00647BE3"/>
    <w:rsid w:val="00647F6E"/>
    <w:rsid w:val="00650E17"/>
    <w:rsid w:val="006576BF"/>
    <w:rsid w:val="006605C0"/>
    <w:rsid w:val="00660E65"/>
    <w:rsid w:val="00660EF6"/>
    <w:rsid w:val="006654FC"/>
    <w:rsid w:val="00673C1F"/>
    <w:rsid w:val="00676071"/>
    <w:rsid w:val="00677700"/>
    <w:rsid w:val="006826AE"/>
    <w:rsid w:val="006869A2"/>
    <w:rsid w:val="00692B6D"/>
    <w:rsid w:val="00694897"/>
    <w:rsid w:val="00694E47"/>
    <w:rsid w:val="00695134"/>
    <w:rsid w:val="0069681D"/>
    <w:rsid w:val="006A000F"/>
    <w:rsid w:val="006A0D36"/>
    <w:rsid w:val="006A417C"/>
    <w:rsid w:val="006A47B9"/>
    <w:rsid w:val="006A6273"/>
    <w:rsid w:val="006B06D4"/>
    <w:rsid w:val="006B11F2"/>
    <w:rsid w:val="006B27ED"/>
    <w:rsid w:val="006B2A61"/>
    <w:rsid w:val="006B30DD"/>
    <w:rsid w:val="006B37C8"/>
    <w:rsid w:val="006B3DD9"/>
    <w:rsid w:val="006B5941"/>
    <w:rsid w:val="006B6E0D"/>
    <w:rsid w:val="006B75E6"/>
    <w:rsid w:val="006C3D38"/>
    <w:rsid w:val="006C4571"/>
    <w:rsid w:val="006C6DD2"/>
    <w:rsid w:val="006D0025"/>
    <w:rsid w:val="006D4E00"/>
    <w:rsid w:val="006E1D61"/>
    <w:rsid w:val="006E3928"/>
    <w:rsid w:val="006E7849"/>
    <w:rsid w:val="006F0789"/>
    <w:rsid w:val="006F1080"/>
    <w:rsid w:val="006F5817"/>
    <w:rsid w:val="006F7502"/>
    <w:rsid w:val="0070023E"/>
    <w:rsid w:val="007104DA"/>
    <w:rsid w:val="007144A3"/>
    <w:rsid w:val="00714ED0"/>
    <w:rsid w:val="00720B23"/>
    <w:rsid w:val="00722F41"/>
    <w:rsid w:val="007231C4"/>
    <w:rsid w:val="00724E6E"/>
    <w:rsid w:val="00725A32"/>
    <w:rsid w:val="00726F80"/>
    <w:rsid w:val="007273EE"/>
    <w:rsid w:val="00733EF6"/>
    <w:rsid w:val="00740C41"/>
    <w:rsid w:val="00743369"/>
    <w:rsid w:val="00743928"/>
    <w:rsid w:val="00744480"/>
    <w:rsid w:val="007450E3"/>
    <w:rsid w:val="007536DA"/>
    <w:rsid w:val="00754C0E"/>
    <w:rsid w:val="00755C02"/>
    <w:rsid w:val="0075603B"/>
    <w:rsid w:val="00764CCB"/>
    <w:rsid w:val="007655D8"/>
    <w:rsid w:val="00771018"/>
    <w:rsid w:val="00771C4E"/>
    <w:rsid w:val="00772BAA"/>
    <w:rsid w:val="00772F9A"/>
    <w:rsid w:val="007735AE"/>
    <w:rsid w:val="00773CCE"/>
    <w:rsid w:val="007758F9"/>
    <w:rsid w:val="00777570"/>
    <w:rsid w:val="00780729"/>
    <w:rsid w:val="00780852"/>
    <w:rsid w:val="00780896"/>
    <w:rsid w:val="00781D59"/>
    <w:rsid w:val="00784F7B"/>
    <w:rsid w:val="00785356"/>
    <w:rsid w:val="00785AD1"/>
    <w:rsid w:val="007861DC"/>
    <w:rsid w:val="007879DC"/>
    <w:rsid w:val="00790036"/>
    <w:rsid w:val="007904E8"/>
    <w:rsid w:val="00790E73"/>
    <w:rsid w:val="00792CDB"/>
    <w:rsid w:val="00792E4E"/>
    <w:rsid w:val="00794B32"/>
    <w:rsid w:val="007950DD"/>
    <w:rsid w:val="00797E12"/>
    <w:rsid w:val="007A0DAF"/>
    <w:rsid w:val="007A11F4"/>
    <w:rsid w:val="007A5B88"/>
    <w:rsid w:val="007B0D75"/>
    <w:rsid w:val="007B3D50"/>
    <w:rsid w:val="007B41A0"/>
    <w:rsid w:val="007B5769"/>
    <w:rsid w:val="007B688B"/>
    <w:rsid w:val="007C6470"/>
    <w:rsid w:val="007D0049"/>
    <w:rsid w:val="007D1C54"/>
    <w:rsid w:val="007D28C4"/>
    <w:rsid w:val="007D588B"/>
    <w:rsid w:val="007E442E"/>
    <w:rsid w:val="007E773C"/>
    <w:rsid w:val="007E7783"/>
    <w:rsid w:val="007F5D33"/>
    <w:rsid w:val="007F645F"/>
    <w:rsid w:val="00801A9E"/>
    <w:rsid w:val="00801B73"/>
    <w:rsid w:val="00805A54"/>
    <w:rsid w:val="00807065"/>
    <w:rsid w:val="00810F2F"/>
    <w:rsid w:val="00810FB6"/>
    <w:rsid w:val="0081213E"/>
    <w:rsid w:val="0081227E"/>
    <w:rsid w:val="00812603"/>
    <w:rsid w:val="0081347A"/>
    <w:rsid w:val="00820BFC"/>
    <w:rsid w:val="00821501"/>
    <w:rsid w:val="00823596"/>
    <w:rsid w:val="008235BA"/>
    <w:rsid w:val="00823877"/>
    <w:rsid w:val="00824741"/>
    <w:rsid w:val="00835C30"/>
    <w:rsid w:val="008365F2"/>
    <w:rsid w:val="00837D44"/>
    <w:rsid w:val="0084002B"/>
    <w:rsid w:val="0084323D"/>
    <w:rsid w:val="008441E1"/>
    <w:rsid w:val="008459BB"/>
    <w:rsid w:val="008471F8"/>
    <w:rsid w:val="00851892"/>
    <w:rsid w:val="00854A52"/>
    <w:rsid w:val="00857794"/>
    <w:rsid w:val="008624BD"/>
    <w:rsid w:val="00862922"/>
    <w:rsid w:val="00866D82"/>
    <w:rsid w:val="0086711C"/>
    <w:rsid w:val="00867F6B"/>
    <w:rsid w:val="00874FAD"/>
    <w:rsid w:val="008754EB"/>
    <w:rsid w:val="00876B8F"/>
    <w:rsid w:val="008803C4"/>
    <w:rsid w:val="0088079B"/>
    <w:rsid w:val="00881653"/>
    <w:rsid w:val="0088251E"/>
    <w:rsid w:val="0088270A"/>
    <w:rsid w:val="00883A0C"/>
    <w:rsid w:val="008841C3"/>
    <w:rsid w:val="00884A31"/>
    <w:rsid w:val="0088649F"/>
    <w:rsid w:val="0088679F"/>
    <w:rsid w:val="0088789D"/>
    <w:rsid w:val="008923A1"/>
    <w:rsid w:val="008927C4"/>
    <w:rsid w:val="00894156"/>
    <w:rsid w:val="0089419D"/>
    <w:rsid w:val="0089427D"/>
    <w:rsid w:val="008945B7"/>
    <w:rsid w:val="008970D8"/>
    <w:rsid w:val="008A5A09"/>
    <w:rsid w:val="008A5E62"/>
    <w:rsid w:val="008A66CF"/>
    <w:rsid w:val="008B016D"/>
    <w:rsid w:val="008B02C5"/>
    <w:rsid w:val="008B4879"/>
    <w:rsid w:val="008B4F4E"/>
    <w:rsid w:val="008B6B82"/>
    <w:rsid w:val="008B7551"/>
    <w:rsid w:val="008B7B52"/>
    <w:rsid w:val="008C198E"/>
    <w:rsid w:val="008C22A4"/>
    <w:rsid w:val="008C2537"/>
    <w:rsid w:val="008C2D39"/>
    <w:rsid w:val="008C4001"/>
    <w:rsid w:val="008C61B9"/>
    <w:rsid w:val="008D02CB"/>
    <w:rsid w:val="008D2501"/>
    <w:rsid w:val="008D57BC"/>
    <w:rsid w:val="008D6A6C"/>
    <w:rsid w:val="008D6D33"/>
    <w:rsid w:val="008E0DB6"/>
    <w:rsid w:val="008E188C"/>
    <w:rsid w:val="008E18C8"/>
    <w:rsid w:val="008E2093"/>
    <w:rsid w:val="008E2699"/>
    <w:rsid w:val="008E2B8E"/>
    <w:rsid w:val="008E3C8E"/>
    <w:rsid w:val="008E4EFA"/>
    <w:rsid w:val="008E775C"/>
    <w:rsid w:val="008F044B"/>
    <w:rsid w:val="008F05CB"/>
    <w:rsid w:val="008F1936"/>
    <w:rsid w:val="008F2ED8"/>
    <w:rsid w:val="008F5CC0"/>
    <w:rsid w:val="00906E3C"/>
    <w:rsid w:val="00907E4E"/>
    <w:rsid w:val="00911054"/>
    <w:rsid w:val="00913E61"/>
    <w:rsid w:val="00920F1C"/>
    <w:rsid w:val="00923FAF"/>
    <w:rsid w:val="00924271"/>
    <w:rsid w:val="00926E46"/>
    <w:rsid w:val="00930107"/>
    <w:rsid w:val="00930C3E"/>
    <w:rsid w:val="0093213B"/>
    <w:rsid w:val="00941C26"/>
    <w:rsid w:val="0094270A"/>
    <w:rsid w:val="00943ECA"/>
    <w:rsid w:val="00952D15"/>
    <w:rsid w:val="0095342C"/>
    <w:rsid w:val="0095359D"/>
    <w:rsid w:val="00957048"/>
    <w:rsid w:val="00957844"/>
    <w:rsid w:val="00961BA7"/>
    <w:rsid w:val="0096246E"/>
    <w:rsid w:val="00962E43"/>
    <w:rsid w:val="00965120"/>
    <w:rsid w:val="00965498"/>
    <w:rsid w:val="00965CAF"/>
    <w:rsid w:val="00970BE6"/>
    <w:rsid w:val="00972006"/>
    <w:rsid w:val="00972EFC"/>
    <w:rsid w:val="0098167C"/>
    <w:rsid w:val="00981E63"/>
    <w:rsid w:val="0098245F"/>
    <w:rsid w:val="00984025"/>
    <w:rsid w:val="00985281"/>
    <w:rsid w:val="00986409"/>
    <w:rsid w:val="009869C7"/>
    <w:rsid w:val="00990C09"/>
    <w:rsid w:val="00990C1C"/>
    <w:rsid w:val="0099286F"/>
    <w:rsid w:val="00995B90"/>
    <w:rsid w:val="0099626A"/>
    <w:rsid w:val="009963BA"/>
    <w:rsid w:val="00997EB5"/>
    <w:rsid w:val="009A15E5"/>
    <w:rsid w:val="009A1777"/>
    <w:rsid w:val="009B0373"/>
    <w:rsid w:val="009B0DCD"/>
    <w:rsid w:val="009B139F"/>
    <w:rsid w:val="009B171F"/>
    <w:rsid w:val="009B2EA0"/>
    <w:rsid w:val="009B3C85"/>
    <w:rsid w:val="009B454E"/>
    <w:rsid w:val="009B5354"/>
    <w:rsid w:val="009B7A1C"/>
    <w:rsid w:val="009C08F1"/>
    <w:rsid w:val="009C0F85"/>
    <w:rsid w:val="009C1D6B"/>
    <w:rsid w:val="009C2526"/>
    <w:rsid w:val="009C279E"/>
    <w:rsid w:val="009C35CB"/>
    <w:rsid w:val="009C6E7B"/>
    <w:rsid w:val="009C76A3"/>
    <w:rsid w:val="009D0F02"/>
    <w:rsid w:val="009D13DA"/>
    <w:rsid w:val="009D3715"/>
    <w:rsid w:val="009D5F47"/>
    <w:rsid w:val="009D70EF"/>
    <w:rsid w:val="009E1E44"/>
    <w:rsid w:val="009E7C63"/>
    <w:rsid w:val="009F14B2"/>
    <w:rsid w:val="009F185E"/>
    <w:rsid w:val="009F5270"/>
    <w:rsid w:val="009F6EAB"/>
    <w:rsid w:val="00A05E42"/>
    <w:rsid w:val="00A115D9"/>
    <w:rsid w:val="00A12703"/>
    <w:rsid w:val="00A134C9"/>
    <w:rsid w:val="00A143AE"/>
    <w:rsid w:val="00A15CF2"/>
    <w:rsid w:val="00A15FAE"/>
    <w:rsid w:val="00A16BE2"/>
    <w:rsid w:val="00A16D1C"/>
    <w:rsid w:val="00A1716E"/>
    <w:rsid w:val="00A221F5"/>
    <w:rsid w:val="00A23FDF"/>
    <w:rsid w:val="00A24625"/>
    <w:rsid w:val="00A25409"/>
    <w:rsid w:val="00A267DB"/>
    <w:rsid w:val="00A27A13"/>
    <w:rsid w:val="00A30BCA"/>
    <w:rsid w:val="00A311E5"/>
    <w:rsid w:val="00A32871"/>
    <w:rsid w:val="00A32B1C"/>
    <w:rsid w:val="00A33184"/>
    <w:rsid w:val="00A331FF"/>
    <w:rsid w:val="00A345CA"/>
    <w:rsid w:val="00A348BA"/>
    <w:rsid w:val="00A36092"/>
    <w:rsid w:val="00A36A36"/>
    <w:rsid w:val="00A37B6B"/>
    <w:rsid w:val="00A409AC"/>
    <w:rsid w:val="00A40B65"/>
    <w:rsid w:val="00A4125E"/>
    <w:rsid w:val="00A43697"/>
    <w:rsid w:val="00A463F6"/>
    <w:rsid w:val="00A5177A"/>
    <w:rsid w:val="00A52A37"/>
    <w:rsid w:val="00A52DE0"/>
    <w:rsid w:val="00A54988"/>
    <w:rsid w:val="00A54AD1"/>
    <w:rsid w:val="00A54F1D"/>
    <w:rsid w:val="00A56C32"/>
    <w:rsid w:val="00A600BA"/>
    <w:rsid w:val="00A61CE9"/>
    <w:rsid w:val="00A625E1"/>
    <w:rsid w:val="00A62DD7"/>
    <w:rsid w:val="00A70568"/>
    <w:rsid w:val="00A72998"/>
    <w:rsid w:val="00A72AE7"/>
    <w:rsid w:val="00A73A40"/>
    <w:rsid w:val="00A74B86"/>
    <w:rsid w:val="00A76F80"/>
    <w:rsid w:val="00A811E9"/>
    <w:rsid w:val="00A8161B"/>
    <w:rsid w:val="00A85042"/>
    <w:rsid w:val="00A90A49"/>
    <w:rsid w:val="00A90D66"/>
    <w:rsid w:val="00A96CC3"/>
    <w:rsid w:val="00AA0DE7"/>
    <w:rsid w:val="00AA51E8"/>
    <w:rsid w:val="00AA709C"/>
    <w:rsid w:val="00AA71AF"/>
    <w:rsid w:val="00AA7548"/>
    <w:rsid w:val="00AB0B48"/>
    <w:rsid w:val="00AB0DE7"/>
    <w:rsid w:val="00AB0F23"/>
    <w:rsid w:val="00AB17F4"/>
    <w:rsid w:val="00AB2DF2"/>
    <w:rsid w:val="00AB4E34"/>
    <w:rsid w:val="00AB700A"/>
    <w:rsid w:val="00AB7A5F"/>
    <w:rsid w:val="00AC12F6"/>
    <w:rsid w:val="00AC5F64"/>
    <w:rsid w:val="00AD005C"/>
    <w:rsid w:val="00AD0F0E"/>
    <w:rsid w:val="00AD4B38"/>
    <w:rsid w:val="00AD6B9D"/>
    <w:rsid w:val="00AD7739"/>
    <w:rsid w:val="00AE10B8"/>
    <w:rsid w:val="00AE1279"/>
    <w:rsid w:val="00AE14A8"/>
    <w:rsid w:val="00AE4A6F"/>
    <w:rsid w:val="00AE6E72"/>
    <w:rsid w:val="00AE732D"/>
    <w:rsid w:val="00AE7C84"/>
    <w:rsid w:val="00AF1FF5"/>
    <w:rsid w:val="00AF371B"/>
    <w:rsid w:val="00AF53A2"/>
    <w:rsid w:val="00B01337"/>
    <w:rsid w:val="00B03F57"/>
    <w:rsid w:val="00B04C71"/>
    <w:rsid w:val="00B04DD7"/>
    <w:rsid w:val="00B11387"/>
    <w:rsid w:val="00B12E87"/>
    <w:rsid w:val="00B13EB0"/>
    <w:rsid w:val="00B14A34"/>
    <w:rsid w:val="00B1592A"/>
    <w:rsid w:val="00B20B82"/>
    <w:rsid w:val="00B216D9"/>
    <w:rsid w:val="00B2215C"/>
    <w:rsid w:val="00B2436E"/>
    <w:rsid w:val="00B26012"/>
    <w:rsid w:val="00B26770"/>
    <w:rsid w:val="00B30CFF"/>
    <w:rsid w:val="00B36239"/>
    <w:rsid w:val="00B40B47"/>
    <w:rsid w:val="00B40F0E"/>
    <w:rsid w:val="00B43466"/>
    <w:rsid w:val="00B444D1"/>
    <w:rsid w:val="00B5466D"/>
    <w:rsid w:val="00B56006"/>
    <w:rsid w:val="00B56FCE"/>
    <w:rsid w:val="00B5726F"/>
    <w:rsid w:val="00B629CA"/>
    <w:rsid w:val="00B67E99"/>
    <w:rsid w:val="00B701EE"/>
    <w:rsid w:val="00B70877"/>
    <w:rsid w:val="00B72E38"/>
    <w:rsid w:val="00B742FD"/>
    <w:rsid w:val="00B7445A"/>
    <w:rsid w:val="00B74553"/>
    <w:rsid w:val="00B82345"/>
    <w:rsid w:val="00B82E28"/>
    <w:rsid w:val="00B84908"/>
    <w:rsid w:val="00B91011"/>
    <w:rsid w:val="00B91162"/>
    <w:rsid w:val="00B9138F"/>
    <w:rsid w:val="00B921EF"/>
    <w:rsid w:val="00B92656"/>
    <w:rsid w:val="00B929B7"/>
    <w:rsid w:val="00B93C2B"/>
    <w:rsid w:val="00B9432F"/>
    <w:rsid w:val="00B9629F"/>
    <w:rsid w:val="00B96889"/>
    <w:rsid w:val="00B97086"/>
    <w:rsid w:val="00BA1939"/>
    <w:rsid w:val="00BA2E3C"/>
    <w:rsid w:val="00BA4C89"/>
    <w:rsid w:val="00BA6958"/>
    <w:rsid w:val="00BB0B86"/>
    <w:rsid w:val="00BB280D"/>
    <w:rsid w:val="00BB492A"/>
    <w:rsid w:val="00BB5E92"/>
    <w:rsid w:val="00BB6AC1"/>
    <w:rsid w:val="00BB7ABE"/>
    <w:rsid w:val="00BB7ED7"/>
    <w:rsid w:val="00BC1F69"/>
    <w:rsid w:val="00BC4736"/>
    <w:rsid w:val="00BC4B89"/>
    <w:rsid w:val="00BC50EA"/>
    <w:rsid w:val="00BC792A"/>
    <w:rsid w:val="00BD00EA"/>
    <w:rsid w:val="00BD1F57"/>
    <w:rsid w:val="00BD5F05"/>
    <w:rsid w:val="00BE29E8"/>
    <w:rsid w:val="00BE64D2"/>
    <w:rsid w:val="00BF0894"/>
    <w:rsid w:val="00BF1E38"/>
    <w:rsid w:val="00BF2AFE"/>
    <w:rsid w:val="00C001B9"/>
    <w:rsid w:val="00C00FCE"/>
    <w:rsid w:val="00C03468"/>
    <w:rsid w:val="00C102B8"/>
    <w:rsid w:val="00C10944"/>
    <w:rsid w:val="00C11BF2"/>
    <w:rsid w:val="00C12FB2"/>
    <w:rsid w:val="00C13CE5"/>
    <w:rsid w:val="00C155F1"/>
    <w:rsid w:val="00C16282"/>
    <w:rsid w:val="00C174C5"/>
    <w:rsid w:val="00C20A10"/>
    <w:rsid w:val="00C20A4C"/>
    <w:rsid w:val="00C24F5E"/>
    <w:rsid w:val="00C26606"/>
    <w:rsid w:val="00C31113"/>
    <w:rsid w:val="00C32864"/>
    <w:rsid w:val="00C3447A"/>
    <w:rsid w:val="00C36E74"/>
    <w:rsid w:val="00C40A39"/>
    <w:rsid w:val="00C427D3"/>
    <w:rsid w:val="00C46D9E"/>
    <w:rsid w:val="00C47A96"/>
    <w:rsid w:val="00C518CD"/>
    <w:rsid w:val="00C52327"/>
    <w:rsid w:val="00C52593"/>
    <w:rsid w:val="00C533B1"/>
    <w:rsid w:val="00C53BC2"/>
    <w:rsid w:val="00C54647"/>
    <w:rsid w:val="00C55577"/>
    <w:rsid w:val="00C557AD"/>
    <w:rsid w:val="00C55DFC"/>
    <w:rsid w:val="00C60A33"/>
    <w:rsid w:val="00C627FF"/>
    <w:rsid w:val="00C63A1F"/>
    <w:rsid w:val="00C6411D"/>
    <w:rsid w:val="00C64714"/>
    <w:rsid w:val="00C648A1"/>
    <w:rsid w:val="00C64B4F"/>
    <w:rsid w:val="00C64D11"/>
    <w:rsid w:val="00C66A84"/>
    <w:rsid w:val="00C67955"/>
    <w:rsid w:val="00C7053D"/>
    <w:rsid w:val="00C72859"/>
    <w:rsid w:val="00C739C8"/>
    <w:rsid w:val="00C851C4"/>
    <w:rsid w:val="00C85715"/>
    <w:rsid w:val="00C877B6"/>
    <w:rsid w:val="00C94AB6"/>
    <w:rsid w:val="00C96149"/>
    <w:rsid w:val="00C970EE"/>
    <w:rsid w:val="00C97E58"/>
    <w:rsid w:val="00CA4C5D"/>
    <w:rsid w:val="00CA5B98"/>
    <w:rsid w:val="00CA7C2D"/>
    <w:rsid w:val="00CB456A"/>
    <w:rsid w:val="00CB50E6"/>
    <w:rsid w:val="00CB514F"/>
    <w:rsid w:val="00CB51AE"/>
    <w:rsid w:val="00CB62A1"/>
    <w:rsid w:val="00CB753F"/>
    <w:rsid w:val="00CC5803"/>
    <w:rsid w:val="00CD1BA8"/>
    <w:rsid w:val="00CD265F"/>
    <w:rsid w:val="00CD3274"/>
    <w:rsid w:val="00CD64D8"/>
    <w:rsid w:val="00CD6BC7"/>
    <w:rsid w:val="00CD7ACA"/>
    <w:rsid w:val="00CD7B73"/>
    <w:rsid w:val="00CE2434"/>
    <w:rsid w:val="00CE25D0"/>
    <w:rsid w:val="00CE5056"/>
    <w:rsid w:val="00CE75C2"/>
    <w:rsid w:val="00CF199E"/>
    <w:rsid w:val="00CF3591"/>
    <w:rsid w:val="00CF632A"/>
    <w:rsid w:val="00CF73B5"/>
    <w:rsid w:val="00CF7C27"/>
    <w:rsid w:val="00D03B0D"/>
    <w:rsid w:val="00D04652"/>
    <w:rsid w:val="00D04B97"/>
    <w:rsid w:val="00D06A84"/>
    <w:rsid w:val="00D07A0C"/>
    <w:rsid w:val="00D1145E"/>
    <w:rsid w:val="00D12BF1"/>
    <w:rsid w:val="00D20420"/>
    <w:rsid w:val="00D230CD"/>
    <w:rsid w:val="00D25691"/>
    <w:rsid w:val="00D320D6"/>
    <w:rsid w:val="00D3345F"/>
    <w:rsid w:val="00D350B7"/>
    <w:rsid w:val="00D36526"/>
    <w:rsid w:val="00D37BA9"/>
    <w:rsid w:val="00D431DB"/>
    <w:rsid w:val="00D44835"/>
    <w:rsid w:val="00D46D80"/>
    <w:rsid w:val="00D479EE"/>
    <w:rsid w:val="00D53D15"/>
    <w:rsid w:val="00D53D39"/>
    <w:rsid w:val="00D56391"/>
    <w:rsid w:val="00D56D30"/>
    <w:rsid w:val="00D60B3A"/>
    <w:rsid w:val="00D614A8"/>
    <w:rsid w:val="00D6177C"/>
    <w:rsid w:val="00D62510"/>
    <w:rsid w:val="00D63881"/>
    <w:rsid w:val="00D67CC7"/>
    <w:rsid w:val="00D72D57"/>
    <w:rsid w:val="00D73317"/>
    <w:rsid w:val="00D73579"/>
    <w:rsid w:val="00D74EB9"/>
    <w:rsid w:val="00D825F9"/>
    <w:rsid w:val="00D82F16"/>
    <w:rsid w:val="00D83669"/>
    <w:rsid w:val="00D856D1"/>
    <w:rsid w:val="00D909F9"/>
    <w:rsid w:val="00D93919"/>
    <w:rsid w:val="00DA109A"/>
    <w:rsid w:val="00DA1ABC"/>
    <w:rsid w:val="00DA3173"/>
    <w:rsid w:val="00DB0006"/>
    <w:rsid w:val="00DB04D1"/>
    <w:rsid w:val="00DB26FE"/>
    <w:rsid w:val="00DB6979"/>
    <w:rsid w:val="00DC2DCB"/>
    <w:rsid w:val="00DC509E"/>
    <w:rsid w:val="00DC5D44"/>
    <w:rsid w:val="00DC79A1"/>
    <w:rsid w:val="00DC7C22"/>
    <w:rsid w:val="00DD139A"/>
    <w:rsid w:val="00DD1436"/>
    <w:rsid w:val="00DD156E"/>
    <w:rsid w:val="00DD4518"/>
    <w:rsid w:val="00DD533A"/>
    <w:rsid w:val="00DE1C75"/>
    <w:rsid w:val="00DE2872"/>
    <w:rsid w:val="00DE3A53"/>
    <w:rsid w:val="00DE4A9F"/>
    <w:rsid w:val="00DE5249"/>
    <w:rsid w:val="00DE7AC2"/>
    <w:rsid w:val="00DF627D"/>
    <w:rsid w:val="00DF68ED"/>
    <w:rsid w:val="00DF7689"/>
    <w:rsid w:val="00E00179"/>
    <w:rsid w:val="00E00C35"/>
    <w:rsid w:val="00E03830"/>
    <w:rsid w:val="00E06A25"/>
    <w:rsid w:val="00E07AEB"/>
    <w:rsid w:val="00E07F3B"/>
    <w:rsid w:val="00E12F2E"/>
    <w:rsid w:val="00E15EF8"/>
    <w:rsid w:val="00E15F7B"/>
    <w:rsid w:val="00E20F64"/>
    <w:rsid w:val="00E236B3"/>
    <w:rsid w:val="00E24EF7"/>
    <w:rsid w:val="00E2530D"/>
    <w:rsid w:val="00E2557A"/>
    <w:rsid w:val="00E25877"/>
    <w:rsid w:val="00E278AE"/>
    <w:rsid w:val="00E30ED3"/>
    <w:rsid w:val="00E33FD9"/>
    <w:rsid w:val="00E3444B"/>
    <w:rsid w:val="00E46734"/>
    <w:rsid w:val="00E46B78"/>
    <w:rsid w:val="00E5086A"/>
    <w:rsid w:val="00E548B3"/>
    <w:rsid w:val="00E60D5D"/>
    <w:rsid w:val="00E61AF3"/>
    <w:rsid w:val="00E621D1"/>
    <w:rsid w:val="00E63B96"/>
    <w:rsid w:val="00E649D1"/>
    <w:rsid w:val="00E65166"/>
    <w:rsid w:val="00E669CD"/>
    <w:rsid w:val="00E66AFA"/>
    <w:rsid w:val="00E7447A"/>
    <w:rsid w:val="00E81EA9"/>
    <w:rsid w:val="00E821E7"/>
    <w:rsid w:val="00E85271"/>
    <w:rsid w:val="00E862D3"/>
    <w:rsid w:val="00E867AE"/>
    <w:rsid w:val="00E9005C"/>
    <w:rsid w:val="00E908E7"/>
    <w:rsid w:val="00E93BB5"/>
    <w:rsid w:val="00E9567A"/>
    <w:rsid w:val="00E95C53"/>
    <w:rsid w:val="00E95C67"/>
    <w:rsid w:val="00E96FBF"/>
    <w:rsid w:val="00EA17BB"/>
    <w:rsid w:val="00EA33C3"/>
    <w:rsid w:val="00EA3D67"/>
    <w:rsid w:val="00EA562A"/>
    <w:rsid w:val="00EA695D"/>
    <w:rsid w:val="00EB2C3E"/>
    <w:rsid w:val="00EB4D6E"/>
    <w:rsid w:val="00EB6775"/>
    <w:rsid w:val="00EB7522"/>
    <w:rsid w:val="00EC0007"/>
    <w:rsid w:val="00EC3BE2"/>
    <w:rsid w:val="00ED02BB"/>
    <w:rsid w:val="00ED3851"/>
    <w:rsid w:val="00ED3BB2"/>
    <w:rsid w:val="00ED673B"/>
    <w:rsid w:val="00EE0480"/>
    <w:rsid w:val="00EE0A4A"/>
    <w:rsid w:val="00EE1BE8"/>
    <w:rsid w:val="00EE310B"/>
    <w:rsid w:val="00EE6383"/>
    <w:rsid w:val="00EE658F"/>
    <w:rsid w:val="00EE71BE"/>
    <w:rsid w:val="00EE72EE"/>
    <w:rsid w:val="00EF2057"/>
    <w:rsid w:val="00EF2737"/>
    <w:rsid w:val="00EF43BB"/>
    <w:rsid w:val="00EF6A47"/>
    <w:rsid w:val="00EF79D6"/>
    <w:rsid w:val="00F00626"/>
    <w:rsid w:val="00F029E7"/>
    <w:rsid w:val="00F0474A"/>
    <w:rsid w:val="00F05407"/>
    <w:rsid w:val="00F05A56"/>
    <w:rsid w:val="00F07646"/>
    <w:rsid w:val="00F135D0"/>
    <w:rsid w:val="00F13C12"/>
    <w:rsid w:val="00F13C26"/>
    <w:rsid w:val="00F16DDF"/>
    <w:rsid w:val="00F210C2"/>
    <w:rsid w:val="00F227AD"/>
    <w:rsid w:val="00F22A4C"/>
    <w:rsid w:val="00F235EE"/>
    <w:rsid w:val="00F256F8"/>
    <w:rsid w:val="00F32B89"/>
    <w:rsid w:val="00F32C62"/>
    <w:rsid w:val="00F33C4D"/>
    <w:rsid w:val="00F40484"/>
    <w:rsid w:val="00F423C3"/>
    <w:rsid w:val="00F43935"/>
    <w:rsid w:val="00F44EE9"/>
    <w:rsid w:val="00F45A87"/>
    <w:rsid w:val="00F47FDA"/>
    <w:rsid w:val="00F5434E"/>
    <w:rsid w:val="00F56FE9"/>
    <w:rsid w:val="00F5719F"/>
    <w:rsid w:val="00F57D90"/>
    <w:rsid w:val="00F57EFF"/>
    <w:rsid w:val="00F621E0"/>
    <w:rsid w:val="00F63A89"/>
    <w:rsid w:val="00F63BA2"/>
    <w:rsid w:val="00F64FAB"/>
    <w:rsid w:val="00F67D66"/>
    <w:rsid w:val="00F724BA"/>
    <w:rsid w:val="00F72E8F"/>
    <w:rsid w:val="00F73BF2"/>
    <w:rsid w:val="00F749C2"/>
    <w:rsid w:val="00F76781"/>
    <w:rsid w:val="00F832BD"/>
    <w:rsid w:val="00F87EEB"/>
    <w:rsid w:val="00F913D0"/>
    <w:rsid w:val="00F9269B"/>
    <w:rsid w:val="00F94AF0"/>
    <w:rsid w:val="00F976C0"/>
    <w:rsid w:val="00F97AE8"/>
    <w:rsid w:val="00F97F6F"/>
    <w:rsid w:val="00FA1CDB"/>
    <w:rsid w:val="00FA386A"/>
    <w:rsid w:val="00FA559E"/>
    <w:rsid w:val="00FA6C65"/>
    <w:rsid w:val="00FA79B6"/>
    <w:rsid w:val="00FA7E88"/>
    <w:rsid w:val="00FB00FB"/>
    <w:rsid w:val="00FB1CE5"/>
    <w:rsid w:val="00FB2AB0"/>
    <w:rsid w:val="00FC077E"/>
    <w:rsid w:val="00FC12FB"/>
    <w:rsid w:val="00FC2208"/>
    <w:rsid w:val="00FC584C"/>
    <w:rsid w:val="00FC77C4"/>
    <w:rsid w:val="00FC7F90"/>
    <w:rsid w:val="00FD1DDA"/>
    <w:rsid w:val="00FD2DC3"/>
    <w:rsid w:val="00FD48E8"/>
    <w:rsid w:val="00FE0E93"/>
    <w:rsid w:val="00FE0FBA"/>
    <w:rsid w:val="00FE799D"/>
    <w:rsid w:val="00FF0AB0"/>
    <w:rsid w:val="00FF2A88"/>
    <w:rsid w:val="00FF6F5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A77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B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825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A77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B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825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6308/?dst=100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CE8E-B92C-4FC4-A78E-849F4E03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8169</Words>
  <Characters>46566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Bogashevo</Company>
  <LinksUpToDate>false</LinksUpToDate>
  <CharactersWithSpaces>54626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User</cp:lastModifiedBy>
  <cp:revision>7</cp:revision>
  <cp:lastPrinted>2017-03-13T08:48:00Z</cp:lastPrinted>
  <dcterms:created xsi:type="dcterms:W3CDTF">2017-06-13T07:02:00Z</dcterms:created>
  <dcterms:modified xsi:type="dcterms:W3CDTF">2017-07-06T03:31:00Z</dcterms:modified>
</cp:coreProperties>
</file>